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21D85B" w14:textId="1F686536" w:rsidR="00133CF9" w:rsidRPr="00133CF9" w:rsidRDefault="00133CF9" w:rsidP="00133CF9">
      <w:pPr>
        <w:shd w:val="clear" w:color="auto" w:fill="FFFFFF"/>
        <w:spacing w:after="0" w:line="240" w:lineRule="auto"/>
        <w:jc w:val="center"/>
        <w:rPr>
          <w:rFonts w:eastAsia="Times New Roman" w:cstheme="minorHAnsi"/>
          <w:color w:val="404040"/>
          <w:kern w:val="0"/>
          <w:sz w:val="24"/>
          <w:szCs w:val="24"/>
          <w:lang w:val="nl-NL" w:eastAsia="en-NL"/>
          <w14:ligatures w14:val="none"/>
        </w:rPr>
      </w:pPr>
      <w:r w:rsidRPr="00133CF9">
        <w:rPr>
          <w:rFonts w:ascii="CrimsonProSemiBold" w:eastAsia="Times New Roman" w:hAnsi="CrimsonProSemiBold" w:cs="Times New Roman"/>
          <w:color w:val="000000"/>
          <w:kern w:val="36"/>
          <w:sz w:val="32"/>
          <w:szCs w:val="32"/>
          <w:lang w:val="nl-NL" w:eastAsia="en-NL"/>
          <w14:ligatures w14:val="none"/>
        </w:rPr>
        <w:t xml:space="preserve">De deur van Gods hart staat altijd open, </w:t>
      </w:r>
      <w:r>
        <w:rPr>
          <w:rFonts w:ascii="CrimsonProSemiBold" w:eastAsia="Times New Roman" w:hAnsi="CrimsonProSemiBold" w:cs="Times New Roman"/>
          <w:color w:val="000000"/>
          <w:kern w:val="36"/>
          <w:sz w:val="32"/>
          <w:szCs w:val="32"/>
          <w:lang w:val="nl-NL" w:eastAsia="en-NL"/>
          <w14:ligatures w14:val="none"/>
        </w:rPr>
        <w:br/>
      </w:r>
      <w:r w:rsidRPr="00133CF9">
        <w:rPr>
          <w:rFonts w:ascii="CrimsonProSemiBold" w:eastAsia="Times New Roman" w:hAnsi="CrimsonProSemiBold" w:cs="Times New Roman"/>
          <w:color w:val="000000"/>
          <w:kern w:val="36"/>
          <w:sz w:val="32"/>
          <w:szCs w:val="32"/>
          <w:lang w:val="nl-NL" w:eastAsia="en-NL"/>
          <w14:ligatures w14:val="none"/>
        </w:rPr>
        <w:t>laten we naar Hem terugkeren!</w:t>
      </w:r>
      <w:r>
        <w:rPr>
          <w:rFonts w:ascii="CrimsonProSemiBold" w:eastAsia="Times New Roman" w:hAnsi="CrimsonProSemiBold" w:cs="Times New Roman"/>
          <w:color w:val="000000"/>
          <w:kern w:val="36"/>
          <w:sz w:val="32"/>
          <w:szCs w:val="32"/>
          <w:lang w:val="nl-NL" w:eastAsia="en-NL"/>
          <w14:ligatures w14:val="none"/>
        </w:rPr>
        <w:br/>
      </w:r>
      <w:r w:rsidRPr="00133CF9">
        <w:rPr>
          <w:rFonts w:eastAsia="Times New Roman" w:cstheme="minorHAnsi"/>
          <w:color w:val="404040"/>
          <w:kern w:val="0"/>
          <w:sz w:val="24"/>
          <w:szCs w:val="24"/>
          <w:lang w:val="nl-NL" w:eastAsia="en-NL"/>
          <w14:ligatures w14:val="none"/>
        </w:rPr>
        <w:t>Voorafgaand aan de zegen “</w:t>
      </w:r>
      <w:proofErr w:type="spellStart"/>
      <w:r w:rsidRPr="00133CF9">
        <w:rPr>
          <w:rFonts w:eastAsia="Times New Roman" w:cstheme="minorHAnsi"/>
          <w:color w:val="404040"/>
          <w:kern w:val="0"/>
          <w:sz w:val="24"/>
          <w:szCs w:val="24"/>
          <w:lang w:val="nl-NL" w:eastAsia="en-NL"/>
          <w14:ligatures w14:val="none"/>
        </w:rPr>
        <w:t>Urbi</w:t>
      </w:r>
      <w:proofErr w:type="spellEnd"/>
      <w:r w:rsidRPr="00133CF9">
        <w:rPr>
          <w:rFonts w:eastAsia="Times New Roman" w:cstheme="minorHAnsi"/>
          <w:color w:val="404040"/>
          <w:kern w:val="0"/>
          <w:sz w:val="24"/>
          <w:szCs w:val="24"/>
          <w:lang w:val="nl-NL" w:eastAsia="en-NL"/>
          <w14:ligatures w14:val="none"/>
        </w:rPr>
        <w:t xml:space="preserve"> et </w:t>
      </w:r>
      <w:proofErr w:type="spellStart"/>
      <w:r w:rsidRPr="00133CF9">
        <w:rPr>
          <w:rFonts w:eastAsia="Times New Roman" w:cstheme="minorHAnsi"/>
          <w:color w:val="404040"/>
          <w:kern w:val="0"/>
          <w:sz w:val="24"/>
          <w:szCs w:val="24"/>
          <w:lang w:val="nl-NL" w:eastAsia="en-NL"/>
          <w14:ligatures w14:val="none"/>
        </w:rPr>
        <w:t>Orbi</w:t>
      </w:r>
      <w:proofErr w:type="spellEnd"/>
      <w:r w:rsidRPr="00133CF9">
        <w:rPr>
          <w:rFonts w:eastAsia="Times New Roman" w:cstheme="minorHAnsi"/>
          <w:color w:val="404040"/>
          <w:kern w:val="0"/>
          <w:sz w:val="24"/>
          <w:szCs w:val="24"/>
          <w:lang w:val="nl-NL" w:eastAsia="en-NL"/>
          <w14:ligatures w14:val="none"/>
        </w:rPr>
        <w:t>” - Kerstmis 2024</w:t>
      </w:r>
      <w:r>
        <w:rPr>
          <w:rFonts w:ascii="CrimsonProSemiBold" w:eastAsia="Times New Roman" w:hAnsi="CrimsonProSemiBold" w:cs="Times New Roman"/>
          <w:color w:val="000000"/>
          <w:kern w:val="36"/>
          <w:sz w:val="32"/>
          <w:szCs w:val="32"/>
          <w:lang w:val="nl-NL" w:eastAsia="en-NL"/>
          <w14:ligatures w14:val="none"/>
        </w:rPr>
        <w:br/>
      </w:r>
    </w:p>
    <w:p w14:paraId="72F523C4" w14:textId="15B558C5" w:rsidR="00133CF9" w:rsidRPr="00133CF9" w:rsidRDefault="00133CF9" w:rsidP="00133CF9">
      <w:pPr>
        <w:shd w:val="clear" w:color="auto" w:fill="FFFFFF"/>
        <w:spacing w:before="100" w:beforeAutospacing="1" w:after="100" w:afterAutospacing="1" w:line="240" w:lineRule="auto"/>
        <w:outlineLvl w:val="0"/>
        <w:rPr>
          <w:rFonts w:eastAsia="Times New Roman" w:cstheme="minorHAnsi"/>
          <w:color w:val="404040"/>
          <w:kern w:val="0"/>
          <w:sz w:val="24"/>
          <w:szCs w:val="24"/>
          <w:lang w:val="nl-NL" w:eastAsia="en-NL"/>
          <w14:ligatures w14:val="none"/>
        </w:rPr>
      </w:pPr>
      <w:r w:rsidRPr="00133CF9">
        <w:rPr>
          <w:rFonts w:eastAsia="Times New Roman" w:cstheme="minorHAnsi"/>
          <w:color w:val="404040"/>
          <w:kern w:val="0"/>
          <w:sz w:val="24"/>
          <w:szCs w:val="24"/>
          <w:lang w:val="nl-NL" w:eastAsia="en-NL"/>
          <w14:ligatures w14:val="none"/>
        </w:rPr>
        <w:t>Door Paus Franciscus</w:t>
      </w:r>
    </w:p>
    <w:p w14:paraId="481D02B2" w14:textId="77777777" w:rsidR="00133CF9" w:rsidRPr="00133CF9" w:rsidRDefault="00133CF9" w:rsidP="00133CF9">
      <w:pPr>
        <w:spacing w:after="225" w:line="240" w:lineRule="auto"/>
        <w:ind w:left="945"/>
        <w:rPr>
          <w:rFonts w:eastAsia="Times New Roman" w:cstheme="minorHAnsi"/>
          <w:i/>
          <w:iCs/>
          <w:kern w:val="0"/>
          <w:sz w:val="24"/>
          <w:szCs w:val="24"/>
          <w:lang w:val="nl-NL" w:eastAsia="en-NL"/>
          <w14:ligatures w14:val="none"/>
        </w:rPr>
      </w:pPr>
      <w:r w:rsidRPr="00133CF9">
        <w:rPr>
          <w:rFonts w:eastAsia="Times New Roman" w:cstheme="minorHAnsi"/>
          <w:i/>
          <w:iCs/>
          <w:kern w:val="0"/>
          <w:sz w:val="24"/>
          <w:szCs w:val="24"/>
          <w:lang w:val="nl-NL" w:eastAsia="en-NL"/>
          <w14:ligatures w14:val="none"/>
        </w:rPr>
        <w:t>Beste zussen en broeders, Zalig kerstfeest!</w:t>
      </w:r>
    </w:p>
    <w:p w14:paraId="1BFD5496"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Ja, deze gebeurtenis, die meer dan tweeduizend jaar geleden plaatsvond, wordt hernieuwd door de Heilige Geest, dezelfde Geest van Liefde en Leven die Maria's schoot bevruchtte en uit haar menselijk vlees Jezus vormt. En zo wordt vandaag, in de barensweeën van onze tijd, het eeuwige Woord van verlossing opnieuw en waarachtig geïncarneerd, dat tegen elke man en vrouw zegt, dat tegen de hele wereld zegt - dit is de boodschap -: "Ik hou van je, Ik vergeef je, keer terug naar Mij, de deur van Mijn hart staat voor je open!"</w:t>
      </w:r>
    </w:p>
    <w:p w14:paraId="60A2C3E0"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Zusters, broeders, de deur van Gods hart staat altijd open, laten we naar Hem terugkeren! Laten we terugkeren naar het hart dat van ons houdt en ons vergeeft! Laat ons door Hem vergeven worden, laat ons met Hem verzoend worden! God vergeeft altijd! God vergeeft alles. Laten we ons met Hem verzoenen.</w:t>
      </w:r>
    </w:p>
    <w:p w14:paraId="5F4149DB" w14:textId="76EB9498"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Dit is wat de Heilige Deur van het </w:t>
      </w:r>
      <w:hyperlink r:id="rId6" w:history="1">
        <w:r w:rsidRPr="00133CF9">
          <w:rPr>
            <w:rStyle w:val="Hyperlink"/>
            <w:rFonts w:eastAsia="Times New Roman" w:cstheme="minorHAnsi"/>
            <w:kern w:val="0"/>
            <w:sz w:val="24"/>
            <w:szCs w:val="24"/>
            <w:bdr w:val="none" w:sz="0" w:space="0" w:color="auto" w:frame="1"/>
            <w:lang w:val="nl-NL" w:eastAsia="en-NL"/>
            <w14:ligatures w14:val="none"/>
          </w:rPr>
          <w:t>Jubeljaar</w:t>
        </w:r>
      </w:hyperlink>
      <w:r w:rsidRPr="00133CF9">
        <w:rPr>
          <w:rFonts w:eastAsia="Times New Roman" w:cstheme="minorHAnsi"/>
          <w:kern w:val="0"/>
          <w:sz w:val="24"/>
          <w:szCs w:val="24"/>
          <w:lang w:val="nl-NL" w:eastAsia="en-NL"/>
          <w14:ligatures w14:val="none"/>
        </w:rPr>
        <w:t> betekent, die ik gisteravond hier in de Sint Pieter heb geopend: het stelt Jezus voor, de Deur van verlossing die voor iedereen openstaat. Jezus is de Deur; Hij is de Deur die de barmhartige Vader heeft geopend midden in de wereld, midden in de geschiedenis, zodat we allemaal naar Hem kunnen terugkeren. We zijn allemaal als verloren schapen en we hebben een Herder en een Deur nodig om terug te keren naar het huis van de Vader. Jezus is de Herder, Jezus is de Deur.</w:t>
      </w:r>
    </w:p>
    <w:p w14:paraId="66BB3C76"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b/>
          <w:bCs/>
          <w:kern w:val="0"/>
          <w:sz w:val="24"/>
          <w:szCs w:val="24"/>
          <w:lang w:val="nl-NL" w:eastAsia="en-NL"/>
          <w14:ligatures w14:val="none"/>
        </w:rPr>
        <w:t>Broeders, zusters, wees niet bang! De Deur staat open, de Deur staat wijd open! Het is niet nodig om op de Deur te kloppen. Hij staat open. Kom!</w:t>
      </w:r>
      <w:r w:rsidRPr="00133CF9">
        <w:rPr>
          <w:rFonts w:eastAsia="Times New Roman" w:cstheme="minorHAnsi"/>
          <w:kern w:val="0"/>
          <w:sz w:val="24"/>
          <w:szCs w:val="24"/>
          <w:lang w:val="nl-NL" w:eastAsia="en-NL"/>
          <w14:ligatures w14:val="none"/>
        </w:rPr>
        <w:t xml:space="preserve"> Laten we ons verzoenen met God, en dan zullen we verzoend zijn met onszelf en in staat zijn om ons te verzoenen met elkaar, zelfs met onze vijanden. Gods barmhartigheid kan alles, ze maakt elke knoop los, ze breekt elke muur van verdeeldheid af, Gods barmhartigheid lost haat en de geest van wraak op. Kom! Jezus is de Deur van Vrede.</w:t>
      </w:r>
    </w:p>
    <w:p w14:paraId="380B55E8" w14:textId="78E6C141"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Vaak stoppen we pas bij de drempel; we hebben niet de moed om verder te gaan, omdat hij ons uitdaagt. Binnenkomen door de Deur vereist het offer van een stap zetten - een klein offer; een stap zetten voor iets zo groots - het vereist het achterlaten van ruzies en verdeeldheid, om je over te geven aan de open armen van het Kind dat de Vredevorst is. Op deze Kerstmis, het begin van het </w:t>
      </w:r>
      <w:hyperlink r:id="rId7" w:history="1">
        <w:r w:rsidRPr="00133CF9">
          <w:rPr>
            <w:rStyle w:val="Hyperlink"/>
            <w:rFonts w:eastAsia="Times New Roman" w:cstheme="minorHAnsi"/>
            <w:kern w:val="0"/>
            <w:sz w:val="24"/>
            <w:szCs w:val="24"/>
            <w:bdr w:val="none" w:sz="0" w:space="0" w:color="auto" w:frame="1"/>
            <w:lang w:val="nl-NL" w:eastAsia="en-NL"/>
            <w14:ligatures w14:val="none"/>
          </w:rPr>
          <w:t>Jubeljaar</w:t>
        </w:r>
      </w:hyperlink>
      <w:r w:rsidRPr="00133CF9">
        <w:rPr>
          <w:rFonts w:eastAsia="Times New Roman" w:cstheme="minorHAnsi"/>
          <w:kern w:val="0"/>
          <w:sz w:val="24"/>
          <w:szCs w:val="24"/>
          <w:lang w:val="nl-NL" w:eastAsia="en-NL"/>
          <w14:ligatures w14:val="none"/>
        </w:rPr>
        <w:t>, nodig ik iedereen, elk volk en elke natie uit om de moed te hebben om door de Deur te stappen, om pelgrims van hoop te worden, </w:t>
      </w:r>
      <w:r w:rsidRPr="00133CF9">
        <w:rPr>
          <w:rFonts w:eastAsia="Times New Roman" w:cstheme="minorHAnsi"/>
          <w:i/>
          <w:iCs/>
          <w:kern w:val="0"/>
          <w:sz w:val="24"/>
          <w:szCs w:val="24"/>
          <w:lang w:val="nl-NL" w:eastAsia="en-NL"/>
          <w14:ligatures w14:val="none"/>
        </w:rPr>
        <w:t>om wapens het zwijgen op te leggen</w:t>
      </w:r>
      <w:r w:rsidRPr="00133CF9">
        <w:rPr>
          <w:rFonts w:eastAsia="Times New Roman" w:cstheme="minorHAnsi"/>
          <w:kern w:val="0"/>
          <w:sz w:val="24"/>
          <w:szCs w:val="24"/>
          <w:lang w:val="nl-NL" w:eastAsia="en-NL"/>
          <w14:ligatures w14:val="none"/>
        </w:rPr>
        <w:t> en verdeeldheid te overwinnen!</w:t>
      </w:r>
    </w:p>
    <w:p w14:paraId="25EB735C"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Laat de wapens zwijgen in het gekwelde Oekraïne! Laat de moed bestaan om de deur te openen voor onderhandelingen en gebaren van dialoog en ontmoeting, om een rechtvaardige en duurzame vrede te bereiken.</w:t>
      </w:r>
    </w:p>
    <w:p w14:paraId="54B54E3D"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lastRenderedPageBreak/>
        <w:t>Laat de wapens in het Midden-Oosten zwijgen! Met mijn ogen gericht op de wieg van Bethlehem, richt ik mijn gedachten op de christelijke gemeenschappen in Palestina en Israël, en in het bijzonder op de dierbare gemeenschap in Gaza, waar de humanitaire situatie zeer ernstig is. Staak het vuren, laat de gijzelaars vrij en help de door honger en oorlog uitgeputte bevolking. Ik ben ook dicht bij de christelijke gemeenschap in Libanon, vooral in het zuiden, en bij de christelijke gemeenschap in Syrië, in deze zeer delicate tijd. Laat de deuren van de dialoog en de vrede geopend worden in de hele regio, die verscheurd is door conflicten. En ik wil hier ook de mensen van Libië gedenken en hen aanmoedigen om oplossingen te zoeken die nationale verzoening mogelijk maken.</w:t>
      </w:r>
    </w:p>
    <w:p w14:paraId="4A874E61"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Moge de geboorte van de Verlosser een tijd van hoop brengen voor de families van duizenden kinderen die sterven door een mazelenepidemie in de Democratische Republiek Congo, evenals voor de mensen in het oosten van dat land en die van Burkina Faso, Mali, Niger en Mozambique. De humanitaire crisis die hen treft, wordt voornamelijk veroorzaakt door gewapende conflicten en de plaag van het terrorisme, en wordt verergerd door de verwoestende gevolgen van de klimaatverandering, waardoor miljoenen mensen het leven verliezen en op de vlucht slaan. Ik denk ook aan de volkeren van de landen in de Hoorn van Afrika voor wie ik de geschenken van vrede, eendracht en broederschap smeek. Moge de Zoon van de Allerhoogste de inspanningen van de internationale gemeenschap steunen om de toegang tot humanitaire hulp voor de burgerbevolking van Soedan te vergemakkelijken en om nieuwe onderhandelingen te starten voor een staakt-het-vuren.</w:t>
      </w:r>
    </w:p>
    <w:p w14:paraId="43D6BF5F"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Moge de afkondiging van Kerstmis troost brengen aan de inwoners van Myanmar, die door de aanhoudende gewapende conflicten grote ontberingen lijden en gedwongen zijn hun huizen te ontvluchten.</w:t>
      </w:r>
    </w:p>
    <w:p w14:paraId="20787B14" w14:textId="18C88670"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Moge het Kind Jezus de politieke autoriteiten en alle mensen van goede wil op het Amerikaanse continent inspireren, zodat er zo snel mogelijk doeltreffende oplossingen worden gevonden in waarheid en gerechtigheid, om sociale harmonie te bevorderen, vooral denk ik in Haïti, Venezuela, Colombia en Nicaragua, en dat er inspanningen worden gedaan, vooral in dit </w:t>
      </w:r>
      <w:hyperlink r:id="rId8" w:history="1">
        <w:r w:rsidRPr="00133CF9">
          <w:rPr>
            <w:rStyle w:val="Hyperlink"/>
            <w:rFonts w:eastAsia="Times New Roman" w:cstheme="minorHAnsi"/>
            <w:kern w:val="0"/>
            <w:sz w:val="24"/>
            <w:szCs w:val="24"/>
            <w:bdr w:val="none" w:sz="0" w:space="0" w:color="auto" w:frame="1"/>
            <w:lang w:val="nl-NL" w:eastAsia="en-NL"/>
            <w14:ligatures w14:val="none"/>
          </w:rPr>
          <w:t>Jubeljaar</w:t>
        </w:r>
      </w:hyperlink>
      <w:r w:rsidRPr="00133CF9">
        <w:rPr>
          <w:rFonts w:eastAsia="Times New Roman" w:cstheme="minorHAnsi"/>
          <w:kern w:val="0"/>
          <w:sz w:val="24"/>
          <w:szCs w:val="24"/>
          <w:lang w:val="nl-NL" w:eastAsia="en-NL"/>
          <w14:ligatures w14:val="none"/>
        </w:rPr>
        <w:t>, om het algemeen welzijn op te bouwen en de waardigheid van ieder mens te herontdekken, waarbij politieke verdeeldheid wordt overwonnen.</w:t>
      </w:r>
    </w:p>
    <w:p w14:paraId="49166064" w14:textId="6BEFDEAF"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Moge het </w:t>
      </w:r>
      <w:hyperlink r:id="rId9" w:history="1">
        <w:r w:rsidRPr="00133CF9">
          <w:rPr>
            <w:rStyle w:val="Hyperlink"/>
            <w:rFonts w:eastAsia="Times New Roman" w:cstheme="minorHAnsi"/>
            <w:kern w:val="0"/>
            <w:sz w:val="24"/>
            <w:szCs w:val="24"/>
            <w:bdr w:val="none" w:sz="0" w:space="0" w:color="auto" w:frame="1"/>
            <w:lang w:val="nl-NL" w:eastAsia="en-NL"/>
            <w14:ligatures w14:val="none"/>
          </w:rPr>
          <w:t>Jubeljaar</w:t>
        </w:r>
        <w:r w:rsidRPr="00133CF9">
          <w:rPr>
            <w:rStyle w:val="Hyperlink"/>
            <w:rFonts w:eastAsia="Times New Roman" w:cstheme="minorHAnsi"/>
            <w:kern w:val="0"/>
            <w:sz w:val="24"/>
            <w:szCs w:val="24"/>
            <w:lang w:val="nl-NL" w:eastAsia="en-NL"/>
            <w14:ligatures w14:val="none"/>
          </w:rPr>
          <w:t> </w:t>
        </w:r>
      </w:hyperlink>
      <w:r w:rsidRPr="00133CF9">
        <w:rPr>
          <w:rFonts w:eastAsia="Times New Roman" w:cstheme="minorHAnsi"/>
          <w:kern w:val="0"/>
          <w:sz w:val="24"/>
          <w:szCs w:val="24"/>
          <w:lang w:val="nl-NL" w:eastAsia="en-NL"/>
          <w14:ligatures w14:val="none"/>
        </w:rPr>
        <w:t>een gelegenheid zijn om alle scheidingsmuren af te breken: de ideologische muren, die zo vaak het politieke leven tekenen, en ook de fysieke muren, zoals de scheiding die het eiland Cyprus nu al vijftig jaar teistert en die het menselijke en sociale weefsel van het eiland heeft verscheurd. Ik hoop dat er een onderling overeengekomen oplossing kan worden bereikt, een oplossing die een einde maakt aan de verdeeldheid met volledig respect voor de rechten en waardigheid van alle Cypriotische gemeenschappen.</w:t>
      </w:r>
    </w:p>
    <w:p w14:paraId="7A7CCA05"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 xml:space="preserve">Jezus, het eeuwige </w:t>
      </w:r>
      <w:proofErr w:type="spellStart"/>
      <w:r w:rsidRPr="00133CF9">
        <w:rPr>
          <w:rFonts w:eastAsia="Times New Roman" w:cstheme="minorHAnsi"/>
          <w:kern w:val="0"/>
          <w:sz w:val="24"/>
          <w:szCs w:val="24"/>
          <w:lang w:val="nl-NL" w:eastAsia="en-NL"/>
          <w14:ligatures w14:val="none"/>
        </w:rPr>
        <w:t>mensgeworden</w:t>
      </w:r>
      <w:proofErr w:type="spellEnd"/>
      <w:r w:rsidRPr="00133CF9">
        <w:rPr>
          <w:rFonts w:eastAsia="Times New Roman" w:cstheme="minorHAnsi"/>
          <w:kern w:val="0"/>
          <w:sz w:val="24"/>
          <w:szCs w:val="24"/>
          <w:lang w:val="nl-NL" w:eastAsia="en-NL"/>
          <w14:ligatures w14:val="none"/>
        </w:rPr>
        <w:t xml:space="preserve"> Woord van God, is de wijd open deur waar we doorheen moeten om de zin van ons bestaan en de heiligheid van elk leven - elk leven is heilig - te herontdekken en de fundamentele waarden van de menselijke familie te herstellen. Hij wacht op ons op de drempel. Hij wacht op ieder van ons, vooral op de meest kwetsbaren: Hij wacht op de kinderen, alle kinderen die lijden onder oorlog en honger lijden; Hij wacht op de ouderen, die vaak gedwongen zijn te leven in </w:t>
      </w:r>
      <w:r w:rsidRPr="00133CF9">
        <w:rPr>
          <w:rFonts w:eastAsia="Times New Roman" w:cstheme="minorHAnsi"/>
          <w:kern w:val="0"/>
          <w:sz w:val="24"/>
          <w:szCs w:val="24"/>
          <w:lang w:val="nl-NL" w:eastAsia="en-NL"/>
          <w14:ligatures w14:val="none"/>
        </w:rPr>
        <w:lastRenderedPageBreak/>
        <w:t>omstandigheden van eenzaamheid en verlatenheid; Hij wacht op hen die hun huis hebben verloren of hun land ontvluchten in een poging een veilige haven te vinden; Hij wacht op hen die hun baan hebben verloren of geen baan kunnen vinden; Hij wacht op de gevangenen die ondanks alles kinderen van God blijven, altijd kinderen van God; Hij wacht op hen die vervolgd worden om hun geloof. Zij zijn met velen.</w:t>
      </w:r>
    </w:p>
    <w:p w14:paraId="205F1F06"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Laten we op deze feestdag niet nalaten onze dankbaarheid te betuigen aan hen die op een stille en trouwe manier goed doen: ik denk aan ouders, opvoeders, leraren, die de grote verantwoordelijkheid hebben om toekomstige generaties te vormen; ik denk aan gezondheidswerkers, ordehandhavers, mensen die zich bezighouden met liefdadigheidswerk, in het bijzonder missionarissen over de hele wereld, die licht en troost brengen aan zoveel mensen in moeilijkheden. Tegen hen allen willen we zeggen: </w:t>
      </w:r>
      <w:r w:rsidRPr="00133CF9">
        <w:rPr>
          <w:rFonts w:eastAsia="Times New Roman" w:cstheme="minorHAnsi"/>
          <w:i/>
          <w:iCs/>
          <w:kern w:val="0"/>
          <w:sz w:val="24"/>
          <w:szCs w:val="24"/>
          <w:lang w:val="nl-NL" w:eastAsia="en-NL"/>
          <w14:ligatures w14:val="none"/>
        </w:rPr>
        <w:t>bedankt</w:t>
      </w:r>
      <w:r w:rsidRPr="00133CF9">
        <w:rPr>
          <w:rFonts w:eastAsia="Times New Roman" w:cstheme="minorHAnsi"/>
          <w:kern w:val="0"/>
          <w:sz w:val="24"/>
          <w:szCs w:val="24"/>
          <w:lang w:val="nl-NL" w:eastAsia="en-NL"/>
          <w14:ligatures w14:val="none"/>
        </w:rPr>
        <w:t>!</w:t>
      </w:r>
    </w:p>
    <w:p w14:paraId="7C35F0BC"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Broeders en zusters, moge het Jubeljaar een gelegenheid zijn om schulden kwijt te schelden, vooral die welke de armste landen belasten. Ieder is geroepen om onrecht te vergeven, want de Zoon van God, die geboren werd in de kou en de duisternis van de nacht, vergeeft al onze schulden. Hij kwam om ons te genezen en te vergeven. Pelgrims van hoop, laten we Hem tegemoet gaan! Laten we de deuren van ons hart voor Hem openen. Laten we de deuren van ons hart voor Hem openen, zoals Hij de deur van zijn Hart voor ons heeft opengegooid.</w:t>
      </w:r>
    </w:p>
    <w:p w14:paraId="3C61480B" w14:textId="77777777" w:rsidR="00133CF9" w:rsidRPr="00133CF9" w:rsidRDefault="00133CF9" w:rsidP="00133CF9">
      <w:pPr>
        <w:spacing w:after="225" w:line="240" w:lineRule="auto"/>
        <w:ind w:left="225"/>
        <w:rPr>
          <w:rFonts w:eastAsia="Times New Roman" w:cstheme="minorHAnsi"/>
          <w:kern w:val="0"/>
          <w:sz w:val="24"/>
          <w:szCs w:val="24"/>
          <w:lang w:val="nl-NL" w:eastAsia="en-NL"/>
          <w14:ligatures w14:val="none"/>
        </w:rPr>
      </w:pPr>
      <w:r w:rsidRPr="00133CF9">
        <w:rPr>
          <w:rFonts w:eastAsia="Times New Roman" w:cstheme="minorHAnsi"/>
          <w:kern w:val="0"/>
          <w:sz w:val="24"/>
          <w:szCs w:val="24"/>
          <w:lang w:val="nl-NL" w:eastAsia="en-NL"/>
          <w14:ligatures w14:val="none"/>
        </w:rPr>
        <w:t>Ik wens jullie allemaal een gezegend Kerstfeest.</w:t>
      </w:r>
    </w:p>
    <w:p w14:paraId="7B15AFA0" w14:textId="77777777" w:rsidR="00133CF9" w:rsidRPr="00133CF9" w:rsidRDefault="00133CF9" w:rsidP="00133CF9">
      <w:pPr>
        <w:spacing w:after="225" w:line="240" w:lineRule="auto"/>
        <w:ind w:left="945"/>
        <w:rPr>
          <w:rFonts w:eastAsia="Times New Roman" w:cstheme="minorHAnsi"/>
          <w:i/>
          <w:iCs/>
          <w:kern w:val="0"/>
          <w:sz w:val="24"/>
          <w:szCs w:val="24"/>
          <w:lang w:val="nl-NL" w:eastAsia="en-NL"/>
          <w14:ligatures w14:val="none"/>
        </w:rPr>
      </w:pPr>
      <w:r w:rsidRPr="00133CF9">
        <w:rPr>
          <w:rFonts w:eastAsia="Times New Roman" w:cstheme="minorHAnsi"/>
          <w:i/>
          <w:iCs/>
          <w:kern w:val="0"/>
          <w:sz w:val="24"/>
          <w:szCs w:val="24"/>
          <w:lang w:val="nl-NL" w:eastAsia="en-NL"/>
          <w14:ligatures w14:val="none"/>
        </w:rPr>
        <w:t>Hierna volgt het bidden van het Angelus en het geven van de zegen </w:t>
      </w:r>
      <w:r w:rsidRPr="00133CF9">
        <w:rPr>
          <w:rFonts w:eastAsia="Times New Roman" w:cstheme="minorHAnsi"/>
          <w:i/>
          <w:iCs/>
          <w:color w:val="D5AA5C"/>
          <w:kern w:val="0"/>
          <w:sz w:val="24"/>
          <w:szCs w:val="24"/>
          <w:u w:val="single"/>
          <w:bdr w:val="none" w:sz="0" w:space="0" w:color="auto" w:frame="1"/>
          <w:lang w:val="nl-NL" w:eastAsia="en-NL"/>
          <w14:ligatures w14:val="none"/>
        </w:rPr>
        <w:t>"</w:t>
      </w:r>
      <w:proofErr w:type="spellStart"/>
      <w:r w:rsidRPr="00133CF9">
        <w:rPr>
          <w:rFonts w:eastAsia="Times New Roman" w:cstheme="minorHAnsi"/>
          <w:i/>
          <w:iCs/>
          <w:color w:val="D5AA5C"/>
          <w:kern w:val="0"/>
          <w:sz w:val="24"/>
          <w:szCs w:val="24"/>
          <w:u w:val="single"/>
          <w:bdr w:val="none" w:sz="0" w:space="0" w:color="auto" w:frame="1"/>
          <w:lang w:val="nl-NL" w:eastAsia="en-NL"/>
          <w14:ligatures w14:val="none"/>
        </w:rPr>
        <w:t>Urbi</w:t>
      </w:r>
      <w:proofErr w:type="spellEnd"/>
      <w:r w:rsidRPr="00133CF9">
        <w:rPr>
          <w:rFonts w:eastAsia="Times New Roman" w:cstheme="minorHAnsi"/>
          <w:i/>
          <w:iCs/>
          <w:color w:val="D5AA5C"/>
          <w:kern w:val="0"/>
          <w:sz w:val="24"/>
          <w:szCs w:val="24"/>
          <w:u w:val="single"/>
          <w:bdr w:val="none" w:sz="0" w:space="0" w:color="auto" w:frame="1"/>
          <w:lang w:val="nl-NL" w:eastAsia="en-NL"/>
          <w14:ligatures w14:val="none"/>
        </w:rPr>
        <w:t xml:space="preserve"> et </w:t>
      </w:r>
      <w:proofErr w:type="spellStart"/>
      <w:r w:rsidRPr="00133CF9">
        <w:rPr>
          <w:rFonts w:eastAsia="Times New Roman" w:cstheme="minorHAnsi"/>
          <w:i/>
          <w:iCs/>
          <w:color w:val="D5AA5C"/>
          <w:kern w:val="0"/>
          <w:sz w:val="24"/>
          <w:szCs w:val="24"/>
          <w:u w:val="single"/>
          <w:bdr w:val="none" w:sz="0" w:space="0" w:color="auto" w:frame="1"/>
          <w:lang w:val="nl-NL" w:eastAsia="en-NL"/>
          <w14:ligatures w14:val="none"/>
        </w:rPr>
        <w:t>Orbi</w:t>
      </w:r>
      <w:proofErr w:type="spellEnd"/>
      <w:r w:rsidRPr="00133CF9">
        <w:rPr>
          <w:rFonts w:eastAsia="Times New Roman" w:cstheme="minorHAnsi"/>
          <w:i/>
          <w:iCs/>
          <w:color w:val="D5AA5C"/>
          <w:kern w:val="0"/>
          <w:sz w:val="24"/>
          <w:szCs w:val="24"/>
          <w:u w:val="single"/>
          <w:bdr w:val="none" w:sz="0" w:space="0" w:color="auto" w:frame="1"/>
          <w:lang w:val="nl-NL" w:eastAsia="en-NL"/>
          <w14:ligatures w14:val="none"/>
        </w:rPr>
        <w:t>"</w:t>
      </w:r>
      <w:r w:rsidRPr="00133CF9">
        <w:rPr>
          <w:rFonts w:eastAsia="Times New Roman" w:cstheme="minorHAnsi"/>
          <w:i/>
          <w:iCs/>
          <w:kern w:val="0"/>
          <w:sz w:val="24"/>
          <w:szCs w:val="24"/>
          <w:lang w:val="nl-NL" w:eastAsia="en-NL"/>
          <w14:ligatures w14:val="none"/>
        </w:rPr>
        <w:t>.</w:t>
      </w:r>
    </w:p>
    <w:p w14:paraId="26A7E487" w14:textId="77777777" w:rsidR="00133CF9" w:rsidRPr="00133CF9" w:rsidRDefault="00133CF9" w:rsidP="00133CF9">
      <w:pPr>
        <w:shd w:val="clear" w:color="auto" w:fill="FFFFFF"/>
        <w:spacing w:before="100" w:beforeAutospacing="1" w:after="100" w:afterAutospacing="1" w:line="240" w:lineRule="auto"/>
        <w:outlineLvl w:val="0"/>
        <w:rPr>
          <w:rFonts w:eastAsia="Times New Roman" w:cstheme="minorHAnsi"/>
          <w:color w:val="404040"/>
          <w:kern w:val="0"/>
          <w:sz w:val="24"/>
          <w:szCs w:val="24"/>
          <w:lang w:val="nl-NL" w:eastAsia="en-NL"/>
          <w14:ligatures w14:val="none"/>
        </w:rPr>
      </w:pPr>
      <w:r w:rsidRPr="00133CF9">
        <w:rPr>
          <w:rFonts w:eastAsia="Times New Roman" w:cstheme="minorHAnsi"/>
          <w:color w:val="404040"/>
          <w:kern w:val="0"/>
          <w:sz w:val="24"/>
          <w:szCs w:val="24"/>
          <w:lang w:val="nl-NL" w:eastAsia="en-NL"/>
          <w14:ligatures w14:val="none"/>
        </w:rPr>
        <w:t>Informatie over dit document</w:t>
      </w:r>
      <w:r w:rsidRPr="00133CF9">
        <w:rPr>
          <w:rFonts w:eastAsia="Times New Roman" w:cstheme="minorHAnsi"/>
          <w:noProof/>
          <w:color w:val="404040"/>
          <w:kern w:val="0"/>
          <w:sz w:val="24"/>
          <w:szCs w:val="24"/>
          <w:lang w:eastAsia="en-NL"/>
          <w14:ligatures w14:val="none"/>
        </w:rPr>
        <mc:AlternateContent>
          <mc:Choice Requires="wps">
            <w:drawing>
              <wp:inline distT="0" distB="0" distL="0" distR="0" wp14:anchorId="732D48DC" wp14:editId="2B51284B">
                <wp:extent cx="304800" cy="304800"/>
                <wp:effectExtent l="0" t="0" r="0" b="0"/>
                <wp:docPr id="529193298" name="Rechthoek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F169AA" id="Rechthoek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1F6D9F9" w14:textId="77777777" w:rsidR="00133CF9" w:rsidRPr="00133CF9" w:rsidRDefault="00133CF9" w:rsidP="00133CF9">
      <w:pPr>
        <w:shd w:val="clear" w:color="auto" w:fill="FFFFFF"/>
        <w:spacing w:after="0" w:line="240" w:lineRule="auto"/>
        <w:rPr>
          <w:rFonts w:eastAsia="Times New Roman" w:cstheme="minorHAnsi"/>
          <w:color w:val="404040"/>
          <w:kern w:val="0"/>
          <w:sz w:val="24"/>
          <w:szCs w:val="24"/>
          <w:lang w:val="nl-NL" w:eastAsia="en-NL"/>
          <w14:ligatures w14:val="none"/>
        </w:rPr>
      </w:pPr>
      <w:r w:rsidRPr="00133CF9">
        <w:rPr>
          <w:rFonts w:eastAsia="Times New Roman" w:cstheme="minorHAnsi"/>
          <w:color w:val="404040"/>
          <w:kern w:val="0"/>
          <w:sz w:val="24"/>
          <w:szCs w:val="24"/>
          <w:lang w:val="nl-NL" w:eastAsia="en-NL"/>
          <w14:ligatures w14:val="none"/>
        </w:rPr>
        <w:t>De deur van Gods hart staat altijd open, laten we naar Hem terugkeren!</w:t>
      </w:r>
    </w:p>
    <w:p w14:paraId="4614F182" w14:textId="77777777" w:rsidR="00133CF9" w:rsidRPr="00133CF9" w:rsidRDefault="00133CF9" w:rsidP="00133CF9">
      <w:pPr>
        <w:shd w:val="clear" w:color="auto" w:fill="FFFFFF"/>
        <w:spacing w:after="0" w:line="240" w:lineRule="auto"/>
        <w:rPr>
          <w:rFonts w:eastAsia="Times New Roman" w:cstheme="minorHAnsi"/>
          <w:color w:val="404040"/>
          <w:kern w:val="0"/>
          <w:sz w:val="24"/>
          <w:szCs w:val="24"/>
          <w:lang w:val="nl-NL" w:eastAsia="en-NL"/>
          <w14:ligatures w14:val="none"/>
        </w:rPr>
      </w:pPr>
      <w:r w:rsidRPr="00133CF9">
        <w:rPr>
          <w:rFonts w:eastAsia="Times New Roman" w:cstheme="minorHAnsi"/>
          <w:color w:val="404040"/>
          <w:kern w:val="0"/>
          <w:sz w:val="24"/>
          <w:szCs w:val="24"/>
          <w:lang w:val="nl-NL" w:eastAsia="en-NL"/>
          <w14:ligatures w14:val="none"/>
        </w:rPr>
        <w:t>Voorafgaand aan de zegen “</w:t>
      </w:r>
      <w:proofErr w:type="spellStart"/>
      <w:r w:rsidRPr="00133CF9">
        <w:rPr>
          <w:rFonts w:eastAsia="Times New Roman" w:cstheme="minorHAnsi"/>
          <w:color w:val="404040"/>
          <w:kern w:val="0"/>
          <w:sz w:val="24"/>
          <w:szCs w:val="24"/>
          <w:lang w:val="nl-NL" w:eastAsia="en-NL"/>
          <w14:ligatures w14:val="none"/>
        </w:rPr>
        <w:t>Urbi</w:t>
      </w:r>
      <w:proofErr w:type="spellEnd"/>
      <w:r w:rsidRPr="00133CF9">
        <w:rPr>
          <w:rFonts w:eastAsia="Times New Roman" w:cstheme="minorHAnsi"/>
          <w:color w:val="404040"/>
          <w:kern w:val="0"/>
          <w:sz w:val="24"/>
          <w:szCs w:val="24"/>
          <w:lang w:val="nl-NL" w:eastAsia="en-NL"/>
          <w14:ligatures w14:val="none"/>
        </w:rPr>
        <w:t xml:space="preserve"> et </w:t>
      </w:r>
      <w:proofErr w:type="spellStart"/>
      <w:r w:rsidRPr="00133CF9">
        <w:rPr>
          <w:rFonts w:eastAsia="Times New Roman" w:cstheme="minorHAnsi"/>
          <w:color w:val="404040"/>
          <w:kern w:val="0"/>
          <w:sz w:val="24"/>
          <w:szCs w:val="24"/>
          <w:lang w:val="nl-NL" w:eastAsia="en-NL"/>
          <w14:ligatures w14:val="none"/>
        </w:rPr>
        <w:t>Orbi</w:t>
      </w:r>
      <w:proofErr w:type="spellEnd"/>
      <w:r w:rsidRPr="00133CF9">
        <w:rPr>
          <w:rFonts w:eastAsia="Times New Roman" w:cstheme="minorHAnsi"/>
          <w:color w:val="404040"/>
          <w:kern w:val="0"/>
          <w:sz w:val="24"/>
          <w:szCs w:val="24"/>
          <w:lang w:val="nl-NL" w:eastAsia="en-NL"/>
          <w14:ligatures w14:val="none"/>
        </w:rPr>
        <w:t>” - Kerstmis 2024</w:t>
      </w:r>
    </w:p>
    <w:p w14:paraId="2C81F014" w14:textId="77777777" w:rsidR="00133CF9" w:rsidRPr="00133CF9" w:rsidRDefault="00133CF9" w:rsidP="00133CF9">
      <w:pPr>
        <w:shd w:val="clear" w:color="auto" w:fill="FFFFFF"/>
        <w:spacing w:after="0" w:line="240" w:lineRule="auto"/>
        <w:rPr>
          <w:rFonts w:eastAsia="Times New Roman" w:cstheme="minorHAnsi"/>
          <w:color w:val="404040"/>
          <w:kern w:val="0"/>
          <w:sz w:val="24"/>
          <w:szCs w:val="24"/>
          <w:lang w:val="nl-NL" w:eastAsia="en-NL"/>
          <w14:ligatures w14:val="none"/>
        </w:rPr>
      </w:pPr>
      <w:r w:rsidRPr="00133CF9">
        <w:rPr>
          <w:rFonts w:eastAsia="Times New Roman" w:cstheme="minorHAnsi"/>
          <w:color w:val="404040"/>
          <w:kern w:val="0"/>
          <w:sz w:val="24"/>
          <w:szCs w:val="24"/>
          <w:lang w:val="nl-NL" w:eastAsia="en-NL"/>
          <w14:ligatures w14:val="none"/>
        </w:rPr>
        <w:t>25 december 2024</w:t>
      </w:r>
    </w:p>
    <w:p w14:paraId="0FE3FFAB" w14:textId="77777777" w:rsidR="00133CF9" w:rsidRPr="00133CF9" w:rsidRDefault="00133CF9" w:rsidP="00133CF9">
      <w:pPr>
        <w:shd w:val="clear" w:color="auto" w:fill="FFFFFF"/>
        <w:spacing w:after="0" w:line="240" w:lineRule="auto"/>
        <w:rPr>
          <w:rFonts w:eastAsia="Times New Roman" w:cstheme="minorHAnsi"/>
          <w:color w:val="404040"/>
          <w:kern w:val="0"/>
          <w:sz w:val="24"/>
          <w:szCs w:val="24"/>
          <w:lang w:val="nl-NL" w:eastAsia="en-NL"/>
          <w14:ligatures w14:val="none"/>
        </w:rPr>
      </w:pPr>
      <w:r w:rsidRPr="00133CF9">
        <w:rPr>
          <w:rFonts w:eastAsia="Times New Roman" w:cstheme="minorHAnsi"/>
          <w:color w:val="404040"/>
          <w:kern w:val="0"/>
          <w:sz w:val="24"/>
          <w:szCs w:val="24"/>
          <w:lang w:val="nl-NL" w:eastAsia="en-NL"/>
          <w14:ligatures w14:val="none"/>
        </w:rPr>
        <w:t xml:space="preserve">Pauselijke geschriften - </w:t>
      </w:r>
      <w:proofErr w:type="spellStart"/>
      <w:r w:rsidRPr="00133CF9">
        <w:rPr>
          <w:rFonts w:eastAsia="Times New Roman" w:cstheme="minorHAnsi"/>
          <w:color w:val="404040"/>
          <w:kern w:val="0"/>
          <w:sz w:val="24"/>
          <w:szCs w:val="24"/>
          <w:lang w:val="nl-NL" w:eastAsia="en-NL"/>
          <w14:ligatures w14:val="none"/>
        </w:rPr>
        <w:t>Urbi</w:t>
      </w:r>
      <w:proofErr w:type="spellEnd"/>
      <w:r w:rsidRPr="00133CF9">
        <w:rPr>
          <w:rFonts w:eastAsia="Times New Roman" w:cstheme="minorHAnsi"/>
          <w:color w:val="404040"/>
          <w:kern w:val="0"/>
          <w:sz w:val="24"/>
          <w:szCs w:val="24"/>
          <w:lang w:val="nl-NL" w:eastAsia="en-NL"/>
          <w14:ligatures w14:val="none"/>
        </w:rPr>
        <w:t xml:space="preserve"> et </w:t>
      </w:r>
      <w:proofErr w:type="spellStart"/>
      <w:r w:rsidRPr="00133CF9">
        <w:rPr>
          <w:rFonts w:eastAsia="Times New Roman" w:cstheme="minorHAnsi"/>
          <w:color w:val="404040"/>
          <w:kern w:val="0"/>
          <w:sz w:val="24"/>
          <w:szCs w:val="24"/>
          <w:lang w:val="nl-NL" w:eastAsia="en-NL"/>
          <w14:ligatures w14:val="none"/>
        </w:rPr>
        <w:t>Orbi</w:t>
      </w:r>
      <w:proofErr w:type="spellEnd"/>
    </w:p>
    <w:p w14:paraId="361583DA" w14:textId="53A1CB2E" w:rsidR="00133CF9" w:rsidRPr="00133CF9" w:rsidRDefault="00133CF9" w:rsidP="00133CF9">
      <w:pPr>
        <w:shd w:val="clear" w:color="auto" w:fill="FFFFFF"/>
        <w:spacing w:after="0" w:line="240" w:lineRule="auto"/>
        <w:rPr>
          <w:rFonts w:eastAsia="Times New Roman" w:cstheme="minorHAnsi"/>
          <w:color w:val="404040"/>
          <w:kern w:val="0"/>
          <w:sz w:val="24"/>
          <w:szCs w:val="24"/>
          <w:lang w:val="nl-NL" w:eastAsia="en-NL"/>
          <w14:ligatures w14:val="none"/>
        </w:rPr>
      </w:pPr>
      <w:r w:rsidRPr="00133CF9">
        <w:rPr>
          <w:rFonts w:eastAsia="Times New Roman" w:cstheme="minorHAnsi"/>
          <w:color w:val="404040"/>
          <w:kern w:val="0"/>
          <w:sz w:val="24"/>
          <w:szCs w:val="24"/>
          <w:lang w:val="nl-NL" w:eastAsia="en-NL"/>
          <w14:ligatures w14:val="none"/>
        </w:rPr>
        <w:t xml:space="preserve">2024, </w:t>
      </w:r>
      <w:proofErr w:type="spellStart"/>
      <w:r w:rsidRPr="00133CF9">
        <w:rPr>
          <w:rFonts w:eastAsia="Times New Roman" w:cstheme="minorHAnsi"/>
          <w:color w:val="404040"/>
          <w:kern w:val="0"/>
          <w:sz w:val="24"/>
          <w:szCs w:val="24"/>
          <w:lang w:val="nl-NL" w:eastAsia="en-NL"/>
          <w14:ligatures w14:val="none"/>
        </w:rPr>
        <w:t>Libreria</w:t>
      </w:r>
      <w:proofErr w:type="spellEnd"/>
      <w:r w:rsidRPr="00133CF9">
        <w:rPr>
          <w:rFonts w:eastAsia="Times New Roman" w:cstheme="minorHAnsi"/>
          <w:color w:val="404040"/>
          <w:kern w:val="0"/>
          <w:sz w:val="24"/>
          <w:szCs w:val="24"/>
          <w:lang w:val="nl-NL" w:eastAsia="en-NL"/>
          <w14:ligatures w14:val="none"/>
        </w:rPr>
        <w:t xml:space="preserve"> </w:t>
      </w:r>
      <w:proofErr w:type="spellStart"/>
      <w:r w:rsidRPr="00133CF9">
        <w:rPr>
          <w:rFonts w:eastAsia="Times New Roman" w:cstheme="minorHAnsi"/>
          <w:color w:val="404040"/>
          <w:kern w:val="0"/>
          <w:sz w:val="24"/>
          <w:szCs w:val="24"/>
          <w:lang w:val="nl-NL" w:eastAsia="en-NL"/>
          <w14:ligatures w14:val="none"/>
        </w:rPr>
        <w:t>Editrice</w:t>
      </w:r>
      <w:proofErr w:type="spellEnd"/>
      <w:r w:rsidRPr="00133CF9">
        <w:rPr>
          <w:rFonts w:eastAsia="Times New Roman" w:cstheme="minorHAnsi"/>
          <w:color w:val="404040"/>
          <w:kern w:val="0"/>
          <w:sz w:val="24"/>
          <w:szCs w:val="24"/>
          <w:lang w:val="nl-NL" w:eastAsia="en-NL"/>
          <w14:ligatures w14:val="none"/>
        </w:rPr>
        <w:t xml:space="preserve"> </w:t>
      </w:r>
      <w:proofErr w:type="spellStart"/>
      <w:r w:rsidRPr="00133CF9">
        <w:rPr>
          <w:rFonts w:eastAsia="Times New Roman" w:cstheme="minorHAnsi"/>
          <w:color w:val="404040"/>
          <w:kern w:val="0"/>
          <w:sz w:val="24"/>
          <w:szCs w:val="24"/>
          <w:lang w:val="nl-NL" w:eastAsia="en-NL"/>
          <w14:ligatures w14:val="none"/>
        </w:rPr>
        <w:t>Vaticana</w:t>
      </w:r>
      <w:proofErr w:type="spellEnd"/>
      <w:r w:rsidRPr="00133CF9">
        <w:rPr>
          <w:rFonts w:eastAsia="Times New Roman" w:cstheme="minorHAnsi"/>
          <w:color w:val="404040"/>
          <w:kern w:val="0"/>
          <w:sz w:val="24"/>
          <w:szCs w:val="24"/>
          <w:lang w:val="nl-NL" w:eastAsia="en-NL"/>
          <w14:ligatures w14:val="none"/>
        </w:rPr>
        <w:t xml:space="preserve"> / kro-ncrv.nl/katholiek / </w:t>
      </w:r>
      <w:proofErr w:type="spellStart"/>
      <w:r w:rsidRPr="00133CF9">
        <w:rPr>
          <w:rFonts w:eastAsia="Times New Roman" w:cstheme="minorHAnsi"/>
          <w:color w:val="404040"/>
          <w:kern w:val="0"/>
          <w:sz w:val="24"/>
          <w:szCs w:val="24"/>
          <w:lang w:val="nl-NL" w:eastAsia="en-NL"/>
          <w14:ligatures w14:val="none"/>
        </w:rPr>
        <w:t>Stg</w:t>
      </w:r>
      <w:proofErr w:type="spellEnd"/>
      <w:r w:rsidRPr="00133CF9">
        <w:rPr>
          <w:rFonts w:eastAsia="Times New Roman" w:cstheme="minorHAnsi"/>
          <w:color w:val="404040"/>
          <w:kern w:val="0"/>
          <w:sz w:val="24"/>
          <w:szCs w:val="24"/>
          <w:lang w:val="nl-NL" w:eastAsia="en-NL"/>
          <w14:ligatures w14:val="none"/>
        </w:rPr>
        <w:t xml:space="preserve">. </w:t>
      </w:r>
      <w:proofErr w:type="spellStart"/>
      <w:r w:rsidRPr="00133CF9">
        <w:rPr>
          <w:rFonts w:eastAsia="Times New Roman" w:cstheme="minorHAnsi"/>
          <w:color w:val="404040"/>
          <w:kern w:val="0"/>
          <w:sz w:val="24"/>
          <w:szCs w:val="24"/>
          <w:lang w:val="nl-NL" w:eastAsia="en-NL"/>
          <w14:ligatures w14:val="none"/>
        </w:rPr>
        <w:t>InterKerk</w:t>
      </w:r>
      <w:proofErr w:type="spellEnd"/>
      <w:r w:rsidRPr="00133CF9">
        <w:rPr>
          <w:rFonts w:eastAsia="Times New Roman" w:cstheme="minorHAnsi"/>
          <w:color w:val="404040"/>
          <w:kern w:val="0"/>
          <w:sz w:val="24"/>
          <w:szCs w:val="24"/>
          <w:lang w:val="nl-NL" w:eastAsia="en-NL"/>
          <w14:ligatures w14:val="none"/>
        </w:rPr>
        <w:t xml:space="preserve"> / Nederlandse Bisschoppenconferentie. Vert. uit het Italiaans (aangepast)</w:t>
      </w:r>
      <w:r w:rsidRPr="00133CF9">
        <w:rPr>
          <w:rFonts w:eastAsia="Times New Roman" w:cstheme="minorHAnsi"/>
          <w:color w:val="404040"/>
          <w:kern w:val="0"/>
          <w:sz w:val="24"/>
          <w:szCs w:val="24"/>
          <w:lang w:val="nl-NL" w:eastAsia="en-NL"/>
          <w14:ligatures w14:val="none"/>
        </w:rPr>
        <w:br/>
        <w:t>Titel: redactie</w:t>
      </w:r>
      <w:r w:rsidRPr="00133CF9">
        <w:rPr>
          <w:rFonts w:eastAsia="Times New Roman" w:cstheme="minorHAnsi"/>
          <w:color w:val="404040"/>
          <w:kern w:val="0"/>
          <w:sz w:val="24"/>
          <w:szCs w:val="24"/>
          <w:lang w:val="nl-NL" w:eastAsia="en-NL"/>
          <w14:ligatures w14:val="none"/>
        </w:rPr>
        <w:br/>
      </w:r>
      <w:hyperlink r:id="rId10" w:tgtFrame="_blank" w:history="1">
        <w:r w:rsidRPr="00133CF9">
          <w:rPr>
            <w:rFonts w:eastAsia="Times New Roman" w:cstheme="minorHAnsi"/>
            <w:color w:val="C59A4C"/>
            <w:kern w:val="0"/>
            <w:sz w:val="24"/>
            <w:szCs w:val="24"/>
            <w:u w:val="single"/>
            <w:lang w:val="nl-NL" w:eastAsia="en-NL"/>
            <w14:ligatures w14:val="none"/>
          </w:rPr>
          <w:t>Zie de gebruiksvoorwaarden van de documenten</w:t>
        </w:r>
      </w:hyperlink>
      <w:r w:rsidRPr="00133CF9">
        <w:rPr>
          <w:rFonts w:eastAsia="Times New Roman" w:cstheme="minorHAnsi"/>
          <w:color w:val="404040"/>
          <w:kern w:val="0"/>
          <w:sz w:val="24"/>
          <w:szCs w:val="24"/>
          <w:lang w:val="nl-NL" w:eastAsia="en-NL"/>
          <w14:ligatures w14:val="none"/>
        </w:rPr>
        <w:t xml:space="preserve"> 27 december 2024</w:t>
      </w:r>
    </w:p>
    <w:p w14:paraId="7B49B3DD" w14:textId="3EDAD3DC" w:rsidR="00133CF9" w:rsidRPr="00133CF9" w:rsidRDefault="00133CF9" w:rsidP="00133CF9">
      <w:pPr>
        <w:shd w:val="clear" w:color="auto" w:fill="FFFFFF"/>
        <w:spacing w:after="0" w:line="240" w:lineRule="auto"/>
        <w:rPr>
          <w:rFonts w:cstheme="minorHAnsi"/>
          <w:sz w:val="24"/>
          <w:szCs w:val="24"/>
          <w:lang w:val="nl-NL"/>
        </w:rPr>
      </w:pPr>
      <w:r w:rsidRPr="00133CF9">
        <w:rPr>
          <w:rFonts w:eastAsia="Times New Roman" w:cstheme="minorHAnsi"/>
          <w:color w:val="404040"/>
          <w:kern w:val="0"/>
          <w:sz w:val="24"/>
          <w:szCs w:val="24"/>
          <w:lang w:val="nl-NL" w:eastAsia="en-NL"/>
          <w14:ligatures w14:val="none"/>
        </w:rPr>
        <w:t>kro-ncrv.nl/katholiek</w:t>
      </w:r>
      <w:r>
        <w:rPr>
          <w:rFonts w:eastAsia="Times New Roman" w:cstheme="minorHAnsi"/>
          <w:color w:val="404040"/>
          <w:kern w:val="0"/>
          <w:sz w:val="24"/>
          <w:szCs w:val="24"/>
          <w:lang w:val="nl-NL" w:eastAsia="en-NL"/>
          <w14:ligatures w14:val="none"/>
        </w:rPr>
        <w:t xml:space="preserve"> </w:t>
      </w:r>
      <w:r w:rsidRPr="00133CF9">
        <w:rPr>
          <w:rFonts w:eastAsia="Times New Roman" w:cstheme="minorHAnsi"/>
          <w:color w:val="404040"/>
          <w:kern w:val="0"/>
          <w:sz w:val="24"/>
          <w:szCs w:val="24"/>
          <w:lang w:val="nl-NL" w:eastAsia="en-NL"/>
          <w14:ligatures w14:val="none"/>
        </w:rPr>
        <w:t>27 december 2024</w:t>
      </w:r>
      <w:r w:rsidR="00D53A8A">
        <w:rPr>
          <w:rFonts w:eastAsia="Times New Roman" w:cstheme="minorHAnsi"/>
          <w:color w:val="404040"/>
          <w:kern w:val="0"/>
          <w:sz w:val="24"/>
          <w:szCs w:val="24"/>
          <w:lang w:val="nl-NL" w:eastAsia="en-NL"/>
          <w14:ligatures w14:val="none"/>
        </w:rPr>
        <w:br/>
      </w:r>
      <w:r w:rsidR="00D53A8A">
        <w:rPr>
          <w:rFonts w:eastAsia="Times New Roman" w:cstheme="minorHAnsi"/>
          <w:color w:val="404040"/>
          <w:kern w:val="0"/>
          <w:sz w:val="24"/>
          <w:szCs w:val="24"/>
          <w:lang w:val="nl-NL" w:eastAsia="en-NL"/>
          <w14:ligatures w14:val="none"/>
        </w:rPr>
        <w:br/>
        <w:t xml:space="preserve">Bron: </w:t>
      </w:r>
      <w:hyperlink r:id="rId11" w:history="1">
        <w:r w:rsidR="00D53A8A" w:rsidRPr="00D53A8A">
          <w:rPr>
            <w:rStyle w:val="Hyperlink"/>
            <w:lang w:val="nl-NL"/>
          </w:rPr>
          <w:t>De deur van Gods hart staat altijd open, laten we naar Hem terugkeren! - RK Documenten</w:t>
        </w:r>
      </w:hyperlink>
    </w:p>
    <w:sectPr w:rsidR="00133CF9" w:rsidRPr="00133CF9">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C07CE" w14:textId="77777777" w:rsidR="00133CF9" w:rsidRDefault="00133CF9" w:rsidP="00133CF9">
      <w:pPr>
        <w:spacing w:after="0" w:line="240" w:lineRule="auto"/>
      </w:pPr>
      <w:r>
        <w:separator/>
      </w:r>
    </w:p>
  </w:endnote>
  <w:endnote w:type="continuationSeparator" w:id="0">
    <w:p w14:paraId="51DA813E" w14:textId="77777777" w:rsidR="00133CF9" w:rsidRDefault="00133CF9" w:rsidP="00133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rimsonProSemiBold">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633CC" w14:textId="6EEAE374" w:rsidR="00133CF9" w:rsidRDefault="00133CF9" w:rsidP="00133CF9">
    <w:pPr>
      <w:pStyle w:val="Voettekst"/>
      <w:tabs>
        <w:tab w:val="clear" w:pos="4513"/>
        <w:tab w:val="clear" w:pos="9026"/>
        <w:tab w:val="left" w:pos="6255"/>
      </w:tabs>
    </w:pPr>
    <w:r>
      <w:t>Rome, 25 december 2024 Kerstmis</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3A26C" w14:textId="77777777" w:rsidR="00133CF9" w:rsidRDefault="00133CF9" w:rsidP="00133CF9">
      <w:pPr>
        <w:spacing w:after="0" w:line="240" w:lineRule="auto"/>
      </w:pPr>
      <w:r>
        <w:separator/>
      </w:r>
    </w:p>
  </w:footnote>
  <w:footnote w:type="continuationSeparator" w:id="0">
    <w:p w14:paraId="6BF508CF" w14:textId="77777777" w:rsidR="00133CF9" w:rsidRDefault="00133CF9" w:rsidP="00133C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CF9"/>
    <w:rsid w:val="00133CF9"/>
    <w:rsid w:val="008A4A83"/>
    <w:rsid w:val="00D53A8A"/>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89256"/>
  <w15:chartTrackingRefBased/>
  <w15:docId w15:val="{F1D263FC-062A-4422-A3A4-11FAE4864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33CF9"/>
  </w:style>
  <w:style w:type="paragraph" w:styleId="Kop1">
    <w:name w:val="heading 1"/>
    <w:basedOn w:val="Standaard"/>
    <w:link w:val="Kop1Char"/>
    <w:uiPriority w:val="9"/>
    <w:qFormat/>
    <w:rsid w:val="00133CF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L"/>
      <w14:ligatures w14:val="none"/>
    </w:rPr>
  </w:style>
  <w:style w:type="paragraph" w:styleId="Kop3">
    <w:name w:val="heading 3"/>
    <w:basedOn w:val="Standaard"/>
    <w:link w:val="Kop3Char"/>
    <w:uiPriority w:val="9"/>
    <w:qFormat/>
    <w:rsid w:val="00133CF9"/>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NL"/>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33CF9"/>
    <w:rPr>
      <w:rFonts w:ascii="Times New Roman" w:eastAsia="Times New Roman" w:hAnsi="Times New Roman" w:cs="Times New Roman"/>
      <w:b/>
      <w:bCs/>
      <w:kern w:val="36"/>
      <w:sz w:val="48"/>
      <w:szCs w:val="48"/>
      <w:lang w:eastAsia="en-NL"/>
      <w14:ligatures w14:val="none"/>
    </w:rPr>
  </w:style>
  <w:style w:type="character" w:customStyle="1" w:styleId="Kop3Char">
    <w:name w:val="Kop 3 Char"/>
    <w:basedOn w:val="Standaardalinea-lettertype"/>
    <w:link w:val="Kop3"/>
    <w:uiPriority w:val="9"/>
    <w:rsid w:val="00133CF9"/>
    <w:rPr>
      <w:rFonts w:ascii="Times New Roman" w:eastAsia="Times New Roman" w:hAnsi="Times New Roman" w:cs="Times New Roman"/>
      <w:b/>
      <w:bCs/>
      <w:kern w:val="0"/>
      <w:sz w:val="27"/>
      <w:szCs w:val="27"/>
      <w:lang w:eastAsia="en-NL"/>
      <w14:ligatures w14:val="none"/>
    </w:rPr>
  </w:style>
  <w:style w:type="character" w:customStyle="1" w:styleId="pointer">
    <w:name w:val="pointer"/>
    <w:basedOn w:val="Standaardalinea-lettertype"/>
    <w:rsid w:val="00133CF9"/>
  </w:style>
  <w:style w:type="character" w:styleId="Hyperlink">
    <w:name w:val="Hyperlink"/>
    <w:basedOn w:val="Standaardalinea-lettertype"/>
    <w:uiPriority w:val="99"/>
    <w:unhideWhenUsed/>
    <w:rsid w:val="00133CF9"/>
    <w:rPr>
      <w:color w:val="0000FF"/>
      <w:u w:val="single"/>
    </w:rPr>
  </w:style>
  <w:style w:type="character" w:styleId="Nadruk">
    <w:name w:val="Emphasis"/>
    <w:basedOn w:val="Standaardalinea-lettertype"/>
    <w:uiPriority w:val="20"/>
    <w:qFormat/>
    <w:rsid w:val="00133CF9"/>
    <w:rPr>
      <w:i/>
      <w:iCs/>
    </w:rPr>
  </w:style>
  <w:style w:type="character" w:customStyle="1" w:styleId="popup1">
    <w:name w:val="popup_1"/>
    <w:basedOn w:val="Standaardalinea-lettertype"/>
    <w:rsid w:val="00133CF9"/>
  </w:style>
  <w:style w:type="character" w:styleId="Onopgelostemelding">
    <w:name w:val="Unresolved Mention"/>
    <w:basedOn w:val="Standaardalinea-lettertype"/>
    <w:uiPriority w:val="99"/>
    <w:semiHidden/>
    <w:unhideWhenUsed/>
    <w:rsid w:val="00133CF9"/>
    <w:rPr>
      <w:color w:val="605E5C"/>
      <w:shd w:val="clear" w:color="auto" w:fill="E1DFDD"/>
    </w:rPr>
  </w:style>
  <w:style w:type="paragraph" w:styleId="Koptekst">
    <w:name w:val="header"/>
    <w:basedOn w:val="Standaard"/>
    <w:link w:val="KoptekstChar"/>
    <w:uiPriority w:val="99"/>
    <w:unhideWhenUsed/>
    <w:rsid w:val="00133CF9"/>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133CF9"/>
  </w:style>
  <w:style w:type="paragraph" w:styleId="Voettekst">
    <w:name w:val="footer"/>
    <w:basedOn w:val="Standaard"/>
    <w:link w:val="VoettekstChar"/>
    <w:uiPriority w:val="99"/>
    <w:unhideWhenUsed/>
    <w:rsid w:val="00133CF9"/>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133C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133052">
      <w:bodyDiv w:val="1"/>
      <w:marLeft w:val="0"/>
      <w:marRight w:val="0"/>
      <w:marTop w:val="0"/>
      <w:marBottom w:val="0"/>
      <w:divBdr>
        <w:top w:val="none" w:sz="0" w:space="0" w:color="auto"/>
        <w:left w:val="none" w:sz="0" w:space="0" w:color="auto"/>
        <w:bottom w:val="none" w:sz="0" w:space="0" w:color="auto"/>
        <w:right w:val="none" w:sz="0" w:space="0" w:color="auto"/>
      </w:divBdr>
      <w:divsChild>
        <w:div w:id="82994284">
          <w:marLeft w:val="0"/>
          <w:marRight w:val="0"/>
          <w:marTop w:val="0"/>
          <w:marBottom w:val="0"/>
          <w:divBdr>
            <w:top w:val="none" w:sz="0" w:space="0" w:color="auto"/>
            <w:left w:val="none" w:sz="0" w:space="0" w:color="auto"/>
            <w:bottom w:val="none" w:sz="0" w:space="0" w:color="auto"/>
            <w:right w:val="none" w:sz="0" w:space="0" w:color="auto"/>
          </w:divBdr>
          <w:divsChild>
            <w:div w:id="1645429898">
              <w:marLeft w:val="0"/>
              <w:marRight w:val="0"/>
              <w:marTop w:val="0"/>
              <w:marBottom w:val="0"/>
              <w:divBdr>
                <w:top w:val="none" w:sz="0" w:space="0" w:color="auto"/>
                <w:left w:val="none" w:sz="0" w:space="0" w:color="auto"/>
                <w:bottom w:val="none" w:sz="0" w:space="0" w:color="auto"/>
                <w:right w:val="none" w:sz="0" w:space="0" w:color="auto"/>
              </w:divBdr>
              <w:divsChild>
                <w:div w:id="19026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5590">
          <w:marLeft w:val="0"/>
          <w:marRight w:val="0"/>
          <w:marTop w:val="0"/>
          <w:marBottom w:val="0"/>
          <w:divBdr>
            <w:top w:val="none" w:sz="0" w:space="0" w:color="auto"/>
            <w:left w:val="none" w:sz="0" w:space="0" w:color="auto"/>
            <w:bottom w:val="none" w:sz="0" w:space="0" w:color="auto"/>
            <w:right w:val="none" w:sz="0" w:space="0" w:color="auto"/>
          </w:divBdr>
          <w:divsChild>
            <w:div w:id="737828668">
              <w:marLeft w:val="0"/>
              <w:marRight w:val="0"/>
              <w:marTop w:val="0"/>
              <w:marBottom w:val="0"/>
              <w:divBdr>
                <w:top w:val="none" w:sz="0" w:space="0" w:color="auto"/>
                <w:left w:val="none" w:sz="0" w:space="0" w:color="auto"/>
                <w:bottom w:val="none" w:sz="0" w:space="0" w:color="auto"/>
                <w:right w:val="none" w:sz="0" w:space="0" w:color="auto"/>
              </w:divBdr>
              <w:divsChild>
                <w:div w:id="1964924422">
                  <w:marLeft w:val="75"/>
                  <w:marRight w:val="0"/>
                  <w:marTop w:val="0"/>
                  <w:marBottom w:val="0"/>
                  <w:divBdr>
                    <w:top w:val="none" w:sz="0" w:space="0" w:color="auto"/>
                    <w:left w:val="none" w:sz="0" w:space="0" w:color="auto"/>
                    <w:bottom w:val="none" w:sz="0" w:space="0" w:color="auto"/>
                    <w:right w:val="none" w:sz="0" w:space="0" w:color="auto"/>
                  </w:divBdr>
                  <w:divsChild>
                    <w:div w:id="1260915958">
                      <w:marLeft w:val="0"/>
                      <w:marRight w:val="0"/>
                      <w:marTop w:val="0"/>
                      <w:marBottom w:val="0"/>
                      <w:divBdr>
                        <w:top w:val="none" w:sz="0" w:space="0" w:color="auto"/>
                        <w:left w:val="none" w:sz="0" w:space="0" w:color="auto"/>
                        <w:bottom w:val="none" w:sz="0" w:space="0" w:color="auto"/>
                        <w:right w:val="none" w:sz="0" w:space="0" w:color="auto"/>
                      </w:divBdr>
                      <w:divsChild>
                        <w:div w:id="505286208">
                          <w:marLeft w:val="0"/>
                          <w:marRight w:val="0"/>
                          <w:marTop w:val="0"/>
                          <w:marBottom w:val="0"/>
                          <w:divBdr>
                            <w:top w:val="none" w:sz="0" w:space="0" w:color="auto"/>
                            <w:left w:val="none" w:sz="0" w:space="0" w:color="auto"/>
                            <w:bottom w:val="none" w:sz="0" w:space="0" w:color="auto"/>
                            <w:right w:val="none" w:sz="0" w:space="0" w:color="auto"/>
                          </w:divBdr>
                          <w:divsChild>
                            <w:div w:id="604462439">
                              <w:marLeft w:val="0"/>
                              <w:marRight w:val="0"/>
                              <w:marTop w:val="0"/>
                              <w:marBottom w:val="0"/>
                              <w:divBdr>
                                <w:top w:val="none" w:sz="0" w:space="0" w:color="auto"/>
                                <w:left w:val="none" w:sz="0" w:space="0" w:color="auto"/>
                                <w:bottom w:val="none" w:sz="0" w:space="0" w:color="auto"/>
                                <w:right w:val="none" w:sz="0" w:space="0" w:color="auto"/>
                              </w:divBdr>
                            </w:div>
                            <w:div w:id="1724477080">
                              <w:marLeft w:val="0"/>
                              <w:marRight w:val="0"/>
                              <w:marTop w:val="0"/>
                              <w:marBottom w:val="0"/>
                              <w:divBdr>
                                <w:top w:val="none" w:sz="0" w:space="0" w:color="auto"/>
                                <w:left w:val="none" w:sz="0" w:space="0" w:color="auto"/>
                                <w:bottom w:val="none" w:sz="0" w:space="0" w:color="auto"/>
                                <w:right w:val="none" w:sz="0" w:space="0" w:color="auto"/>
                              </w:divBdr>
                            </w:div>
                            <w:div w:id="161462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27062">
                      <w:marLeft w:val="0"/>
                      <w:marRight w:val="0"/>
                      <w:marTop w:val="0"/>
                      <w:marBottom w:val="0"/>
                      <w:divBdr>
                        <w:top w:val="none" w:sz="0" w:space="0" w:color="auto"/>
                        <w:left w:val="none" w:sz="0" w:space="0" w:color="auto"/>
                        <w:bottom w:val="none" w:sz="0" w:space="0" w:color="auto"/>
                        <w:right w:val="none" w:sz="0" w:space="0" w:color="auto"/>
                      </w:divBdr>
                      <w:divsChild>
                        <w:div w:id="1623882694">
                          <w:marLeft w:val="0"/>
                          <w:marRight w:val="0"/>
                          <w:marTop w:val="0"/>
                          <w:marBottom w:val="0"/>
                          <w:divBdr>
                            <w:top w:val="none" w:sz="0" w:space="0" w:color="auto"/>
                            <w:left w:val="none" w:sz="0" w:space="0" w:color="auto"/>
                            <w:bottom w:val="none" w:sz="0" w:space="0" w:color="auto"/>
                            <w:right w:val="none" w:sz="0" w:space="0" w:color="auto"/>
                          </w:divBdr>
                          <w:divsChild>
                            <w:div w:id="137037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611725">
                      <w:marLeft w:val="0"/>
                      <w:marRight w:val="0"/>
                      <w:marTop w:val="0"/>
                      <w:marBottom w:val="0"/>
                      <w:divBdr>
                        <w:top w:val="none" w:sz="0" w:space="0" w:color="auto"/>
                        <w:left w:val="none" w:sz="0" w:space="0" w:color="auto"/>
                        <w:bottom w:val="none" w:sz="0" w:space="0" w:color="auto"/>
                        <w:right w:val="none" w:sz="0" w:space="0" w:color="auto"/>
                      </w:divBdr>
                      <w:divsChild>
                        <w:div w:id="2059549597">
                          <w:marLeft w:val="0"/>
                          <w:marRight w:val="0"/>
                          <w:marTop w:val="0"/>
                          <w:marBottom w:val="0"/>
                          <w:divBdr>
                            <w:top w:val="none" w:sz="0" w:space="0" w:color="auto"/>
                            <w:left w:val="none" w:sz="0" w:space="0" w:color="auto"/>
                            <w:bottom w:val="none" w:sz="0" w:space="0" w:color="auto"/>
                            <w:right w:val="none" w:sz="0" w:space="0" w:color="auto"/>
                          </w:divBdr>
                          <w:divsChild>
                            <w:div w:id="36202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383900">
                      <w:marLeft w:val="0"/>
                      <w:marRight w:val="0"/>
                      <w:marTop w:val="0"/>
                      <w:marBottom w:val="0"/>
                      <w:divBdr>
                        <w:top w:val="none" w:sz="0" w:space="0" w:color="auto"/>
                        <w:left w:val="none" w:sz="0" w:space="0" w:color="auto"/>
                        <w:bottom w:val="none" w:sz="0" w:space="0" w:color="auto"/>
                        <w:right w:val="none" w:sz="0" w:space="0" w:color="auto"/>
                      </w:divBdr>
                      <w:divsChild>
                        <w:div w:id="561252443">
                          <w:marLeft w:val="0"/>
                          <w:marRight w:val="0"/>
                          <w:marTop w:val="0"/>
                          <w:marBottom w:val="0"/>
                          <w:divBdr>
                            <w:top w:val="none" w:sz="0" w:space="0" w:color="auto"/>
                            <w:left w:val="none" w:sz="0" w:space="0" w:color="auto"/>
                            <w:bottom w:val="none" w:sz="0" w:space="0" w:color="auto"/>
                            <w:right w:val="none" w:sz="0" w:space="0" w:color="auto"/>
                          </w:divBdr>
                          <w:divsChild>
                            <w:div w:id="32466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566852">
                      <w:marLeft w:val="0"/>
                      <w:marRight w:val="0"/>
                      <w:marTop w:val="0"/>
                      <w:marBottom w:val="0"/>
                      <w:divBdr>
                        <w:top w:val="none" w:sz="0" w:space="0" w:color="auto"/>
                        <w:left w:val="none" w:sz="0" w:space="0" w:color="auto"/>
                        <w:bottom w:val="none" w:sz="0" w:space="0" w:color="auto"/>
                        <w:right w:val="none" w:sz="0" w:space="0" w:color="auto"/>
                      </w:divBdr>
                      <w:divsChild>
                        <w:div w:id="2024284268">
                          <w:marLeft w:val="0"/>
                          <w:marRight w:val="0"/>
                          <w:marTop w:val="0"/>
                          <w:marBottom w:val="0"/>
                          <w:divBdr>
                            <w:top w:val="none" w:sz="0" w:space="0" w:color="auto"/>
                            <w:left w:val="none" w:sz="0" w:space="0" w:color="auto"/>
                            <w:bottom w:val="none" w:sz="0" w:space="0" w:color="auto"/>
                            <w:right w:val="none" w:sz="0" w:space="0" w:color="auto"/>
                          </w:divBdr>
                          <w:divsChild>
                            <w:div w:id="7583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956573">
                      <w:marLeft w:val="0"/>
                      <w:marRight w:val="0"/>
                      <w:marTop w:val="0"/>
                      <w:marBottom w:val="0"/>
                      <w:divBdr>
                        <w:top w:val="none" w:sz="0" w:space="0" w:color="auto"/>
                        <w:left w:val="none" w:sz="0" w:space="0" w:color="auto"/>
                        <w:bottom w:val="none" w:sz="0" w:space="0" w:color="auto"/>
                        <w:right w:val="none" w:sz="0" w:space="0" w:color="auto"/>
                      </w:divBdr>
                      <w:divsChild>
                        <w:div w:id="705569284">
                          <w:marLeft w:val="0"/>
                          <w:marRight w:val="0"/>
                          <w:marTop w:val="0"/>
                          <w:marBottom w:val="0"/>
                          <w:divBdr>
                            <w:top w:val="none" w:sz="0" w:space="0" w:color="auto"/>
                            <w:left w:val="none" w:sz="0" w:space="0" w:color="auto"/>
                            <w:bottom w:val="none" w:sz="0" w:space="0" w:color="auto"/>
                            <w:right w:val="none" w:sz="0" w:space="0" w:color="auto"/>
                          </w:divBdr>
                          <w:divsChild>
                            <w:div w:id="95486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546876">
                      <w:marLeft w:val="0"/>
                      <w:marRight w:val="0"/>
                      <w:marTop w:val="0"/>
                      <w:marBottom w:val="0"/>
                      <w:divBdr>
                        <w:top w:val="none" w:sz="0" w:space="0" w:color="auto"/>
                        <w:left w:val="none" w:sz="0" w:space="0" w:color="auto"/>
                        <w:bottom w:val="none" w:sz="0" w:space="0" w:color="auto"/>
                        <w:right w:val="none" w:sz="0" w:space="0" w:color="auto"/>
                      </w:divBdr>
                      <w:divsChild>
                        <w:div w:id="329334566">
                          <w:marLeft w:val="0"/>
                          <w:marRight w:val="0"/>
                          <w:marTop w:val="0"/>
                          <w:marBottom w:val="0"/>
                          <w:divBdr>
                            <w:top w:val="none" w:sz="0" w:space="0" w:color="auto"/>
                            <w:left w:val="none" w:sz="0" w:space="0" w:color="auto"/>
                            <w:bottom w:val="none" w:sz="0" w:space="0" w:color="auto"/>
                            <w:right w:val="none" w:sz="0" w:space="0" w:color="auto"/>
                          </w:divBdr>
                          <w:divsChild>
                            <w:div w:id="456217162">
                              <w:marLeft w:val="0"/>
                              <w:marRight w:val="0"/>
                              <w:marTop w:val="0"/>
                              <w:marBottom w:val="0"/>
                              <w:divBdr>
                                <w:top w:val="none" w:sz="0" w:space="0" w:color="auto"/>
                                <w:left w:val="none" w:sz="0" w:space="0" w:color="auto"/>
                                <w:bottom w:val="none" w:sz="0" w:space="0" w:color="auto"/>
                                <w:right w:val="none" w:sz="0" w:space="0" w:color="auto"/>
                              </w:divBdr>
                            </w:div>
                            <w:div w:id="20225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371232">
                      <w:marLeft w:val="0"/>
                      <w:marRight w:val="0"/>
                      <w:marTop w:val="0"/>
                      <w:marBottom w:val="0"/>
                      <w:divBdr>
                        <w:top w:val="none" w:sz="0" w:space="0" w:color="auto"/>
                        <w:left w:val="none" w:sz="0" w:space="0" w:color="auto"/>
                        <w:bottom w:val="none" w:sz="0" w:space="0" w:color="auto"/>
                        <w:right w:val="none" w:sz="0" w:space="0" w:color="auto"/>
                      </w:divBdr>
                      <w:divsChild>
                        <w:div w:id="357002037">
                          <w:marLeft w:val="0"/>
                          <w:marRight w:val="0"/>
                          <w:marTop w:val="0"/>
                          <w:marBottom w:val="0"/>
                          <w:divBdr>
                            <w:top w:val="none" w:sz="0" w:space="0" w:color="auto"/>
                            <w:left w:val="none" w:sz="0" w:space="0" w:color="auto"/>
                            <w:bottom w:val="none" w:sz="0" w:space="0" w:color="auto"/>
                            <w:right w:val="none" w:sz="0" w:space="0" w:color="auto"/>
                          </w:divBdr>
                          <w:divsChild>
                            <w:div w:id="208182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07199">
                      <w:marLeft w:val="0"/>
                      <w:marRight w:val="0"/>
                      <w:marTop w:val="0"/>
                      <w:marBottom w:val="0"/>
                      <w:divBdr>
                        <w:top w:val="none" w:sz="0" w:space="0" w:color="auto"/>
                        <w:left w:val="none" w:sz="0" w:space="0" w:color="auto"/>
                        <w:bottom w:val="none" w:sz="0" w:space="0" w:color="auto"/>
                        <w:right w:val="none" w:sz="0" w:space="0" w:color="auto"/>
                      </w:divBdr>
                      <w:divsChild>
                        <w:div w:id="527450078">
                          <w:marLeft w:val="0"/>
                          <w:marRight w:val="0"/>
                          <w:marTop w:val="0"/>
                          <w:marBottom w:val="0"/>
                          <w:divBdr>
                            <w:top w:val="none" w:sz="0" w:space="0" w:color="auto"/>
                            <w:left w:val="none" w:sz="0" w:space="0" w:color="auto"/>
                            <w:bottom w:val="none" w:sz="0" w:space="0" w:color="auto"/>
                            <w:right w:val="none" w:sz="0" w:space="0" w:color="auto"/>
                          </w:divBdr>
                          <w:divsChild>
                            <w:div w:id="1186139868">
                              <w:marLeft w:val="0"/>
                              <w:marRight w:val="0"/>
                              <w:marTop w:val="0"/>
                              <w:marBottom w:val="0"/>
                              <w:divBdr>
                                <w:top w:val="none" w:sz="0" w:space="0" w:color="auto"/>
                                <w:left w:val="none" w:sz="0" w:space="0" w:color="auto"/>
                                <w:bottom w:val="none" w:sz="0" w:space="0" w:color="auto"/>
                                <w:right w:val="none" w:sz="0" w:space="0" w:color="auto"/>
                              </w:divBdr>
                            </w:div>
                            <w:div w:id="72641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5591649">
          <w:marLeft w:val="0"/>
          <w:marRight w:val="0"/>
          <w:marTop w:val="0"/>
          <w:marBottom w:val="0"/>
          <w:divBdr>
            <w:top w:val="none" w:sz="0" w:space="0" w:color="auto"/>
            <w:left w:val="none" w:sz="0" w:space="0" w:color="auto"/>
            <w:bottom w:val="none" w:sz="0" w:space="0" w:color="auto"/>
            <w:right w:val="none" w:sz="0" w:space="0" w:color="auto"/>
          </w:divBdr>
          <w:divsChild>
            <w:div w:id="1747797472">
              <w:marLeft w:val="0"/>
              <w:marRight w:val="0"/>
              <w:marTop w:val="0"/>
              <w:marBottom w:val="0"/>
              <w:divBdr>
                <w:top w:val="none" w:sz="0" w:space="0" w:color="auto"/>
                <w:left w:val="none" w:sz="0" w:space="0" w:color="auto"/>
                <w:bottom w:val="none" w:sz="0" w:space="0" w:color="auto"/>
                <w:right w:val="none" w:sz="0" w:space="0" w:color="auto"/>
              </w:divBdr>
              <w:divsChild>
                <w:div w:id="197622622">
                  <w:marLeft w:val="0"/>
                  <w:marRight w:val="0"/>
                  <w:marTop w:val="0"/>
                  <w:marBottom w:val="0"/>
                  <w:divBdr>
                    <w:top w:val="none" w:sz="0" w:space="0" w:color="auto"/>
                    <w:left w:val="none" w:sz="0" w:space="0" w:color="auto"/>
                    <w:bottom w:val="none" w:sz="0" w:space="0" w:color="auto"/>
                    <w:right w:val="none" w:sz="0" w:space="0" w:color="auto"/>
                  </w:divBdr>
                  <w:divsChild>
                    <w:div w:id="108214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271383">
          <w:marLeft w:val="0"/>
          <w:marRight w:val="0"/>
          <w:marTop w:val="0"/>
          <w:marBottom w:val="0"/>
          <w:divBdr>
            <w:top w:val="none" w:sz="0" w:space="0" w:color="auto"/>
            <w:left w:val="none" w:sz="0" w:space="0" w:color="auto"/>
            <w:bottom w:val="none" w:sz="0" w:space="0" w:color="auto"/>
            <w:right w:val="none" w:sz="0" w:space="0" w:color="auto"/>
          </w:divBdr>
          <w:divsChild>
            <w:div w:id="2072461942">
              <w:marLeft w:val="0"/>
              <w:marRight w:val="0"/>
              <w:marTop w:val="0"/>
              <w:marBottom w:val="0"/>
              <w:divBdr>
                <w:top w:val="none" w:sz="0" w:space="0" w:color="auto"/>
                <w:left w:val="none" w:sz="0" w:space="0" w:color="auto"/>
                <w:bottom w:val="none" w:sz="0" w:space="0" w:color="auto"/>
                <w:right w:val="none" w:sz="0" w:space="0" w:color="auto"/>
              </w:divBdr>
              <w:divsChild>
                <w:div w:id="1510171294">
                  <w:marLeft w:val="0"/>
                  <w:marRight w:val="0"/>
                  <w:marTop w:val="0"/>
                  <w:marBottom w:val="0"/>
                  <w:divBdr>
                    <w:top w:val="none" w:sz="0" w:space="0" w:color="auto"/>
                    <w:left w:val="none" w:sz="0" w:space="0" w:color="auto"/>
                    <w:bottom w:val="none" w:sz="0" w:space="0" w:color="auto"/>
                    <w:right w:val="none" w:sz="0" w:space="0" w:color="auto"/>
                  </w:divBdr>
                  <w:divsChild>
                    <w:div w:id="50039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68221">
          <w:marLeft w:val="0"/>
          <w:marRight w:val="0"/>
          <w:marTop w:val="0"/>
          <w:marBottom w:val="0"/>
          <w:divBdr>
            <w:top w:val="none" w:sz="0" w:space="0" w:color="auto"/>
            <w:left w:val="none" w:sz="0" w:space="0" w:color="auto"/>
            <w:bottom w:val="none" w:sz="0" w:space="0" w:color="auto"/>
            <w:right w:val="none" w:sz="0" w:space="0" w:color="auto"/>
          </w:divBdr>
          <w:divsChild>
            <w:div w:id="1430854683">
              <w:marLeft w:val="0"/>
              <w:marRight w:val="0"/>
              <w:marTop w:val="0"/>
              <w:marBottom w:val="0"/>
              <w:divBdr>
                <w:top w:val="none" w:sz="0" w:space="0" w:color="auto"/>
                <w:left w:val="none" w:sz="0" w:space="0" w:color="auto"/>
                <w:bottom w:val="none" w:sz="0" w:space="0" w:color="auto"/>
                <w:right w:val="none" w:sz="0" w:space="0" w:color="auto"/>
              </w:divBdr>
              <w:divsChild>
                <w:div w:id="1281959884">
                  <w:marLeft w:val="0"/>
                  <w:marRight w:val="0"/>
                  <w:marTop w:val="0"/>
                  <w:marBottom w:val="0"/>
                  <w:divBdr>
                    <w:top w:val="none" w:sz="0" w:space="0" w:color="auto"/>
                    <w:left w:val="none" w:sz="0" w:space="0" w:color="auto"/>
                    <w:bottom w:val="none" w:sz="0" w:space="0" w:color="auto"/>
                    <w:right w:val="none" w:sz="0" w:space="0" w:color="auto"/>
                  </w:divBdr>
                  <w:divsChild>
                    <w:div w:id="349380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03538587">
              <w:marLeft w:val="0"/>
              <w:marRight w:val="0"/>
              <w:marTop w:val="0"/>
              <w:marBottom w:val="0"/>
              <w:divBdr>
                <w:top w:val="none" w:sz="0" w:space="0" w:color="auto"/>
                <w:left w:val="none" w:sz="0" w:space="0" w:color="auto"/>
                <w:bottom w:val="none" w:sz="0" w:space="0" w:color="auto"/>
                <w:right w:val="none" w:sz="0" w:space="0" w:color="auto"/>
              </w:divBdr>
              <w:divsChild>
                <w:div w:id="1507090854">
                  <w:marLeft w:val="0"/>
                  <w:marRight w:val="0"/>
                  <w:marTop w:val="0"/>
                  <w:marBottom w:val="0"/>
                  <w:divBdr>
                    <w:top w:val="none" w:sz="0" w:space="0" w:color="auto"/>
                    <w:left w:val="none" w:sz="0" w:space="0" w:color="auto"/>
                    <w:bottom w:val="none" w:sz="0" w:space="0" w:color="auto"/>
                    <w:right w:val="none" w:sz="0" w:space="0" w:color="auto"/>
                  </w:divBdr>
                </w:div>
              </w:divsChild>
            </w:div>
            <w:div w:id="289551588">
              <w:marLeft w:val="0"/>
              <w:marRight w:val="0"/>
              <w:marTop w:val="0"/>
              <w:marBottom w:val="0"/>
              <w:divBdr>
                <w:top w:val="none" w:sz="0" w:space="0" w:color="auto"/>
                <w:left w:val="none" w:sz="0" w:space="0" w:color="auto"/>
                <w:bottom w:val="none" w:sz="0" w:space="0" w:color="auto"/>
                <w:right w:val="none" w:sz="0" w:space="0" w:color="auto"/>
              </w:divBdr>
              <w:divsChild>
                <w:div w:id="1165247610">
                  <w:marLeft w:val="0"/>
                  <w:marRight w:val="0"/>
                  <w:marTop w:val="0"/>
                  <w:marBottom w:val="0"/>
                  <w:divBdr>
                    <w:top w:val="none" w:sz="0" w:space="0" w:color="auto"/>
                    <w:left w:val="none" w:sz="0" w:space="0" w:color="auto"/>
                    <w:bottom w:val="none" w:sz="0" w:space="0" w:color="auto"/>
                    <w:right w:val="none" w:sz="0" w:space="0" w:color="auto"/>
                  </w:divBdr>
                </w:div>
              </w:divsChild>
            </w:div>
            <w:div w:id="751777290">
              <w:marLeft w:val="0"/>
              <w:marRight w:val="0"/>
              <w:marTop w:val="0"/>
              <w:marBottom w:val="0"/>
              <w:divBdr>
                <w:top w:val="none" w:sz="0" w:space="0" w:color="auto"/>
                <w:left w:val="none" w:sz="0" w:space="0" w:color="auto"/>
                <w:bottom w:val="none" w:sz="0" w:space="0" w:color="auto"/>
                <w:right w:val="none" w:sz="0" w:space="0" w:color="auto"/>
              </w:divBdr>
              <w:divsChild>
                <w:div w:id="394857817">
                  <w:marLeft w:val="0"/>
                  <w:marRight w:val="0"/>
                  <w:marTop w:val="0"/>
                  <w:marBottom w:val="0"/>
                  <w:divBdr>
                    <w:top w:val="none" w:sz="0" w:space="0" w:color="auto"/>
                    <w:left w:val="none" w:sz="0" w:space="0" w:color="auto"/>
                    <w:bottom w:val="none" w:sz="0" w:space="0" w:color="auto"/>
                    <w:right w:val="none" w:sz="0" w:space="0" w:color="auto"/>
                  </w:divBdr>
                </w:div>
              </w:divsChild>
            </w:div>
            <w:div w:id="1289094258">
              <w:marLeft w:val="0"/>
              <w:marRight w:val="0"/>
              <w:marTop w:val="0"/>
              <w:marBottom w:val="0"/>
              <w:divBdr>
                <w:top w:val="none" w:sz="0" w:space="0" w:color="auto"/>
                <w:left w:val="none" w:sz="0" w:space="0" w:color="auto"/>
                <w:bottom w:val="none" w:sz="0" w:space="0" w:color="auto"/>
                <w:right w:val="none" w:sz="0" w:space="0" w:color="auto"/>
              </w:divBdr>
              <w:divsChild>
                <w:div w:id="1101875417">
                  <w:marLeft w:val="0"/>
                  <w:marRight w:val="0"/>
                  <w:marTop w:val="0"/>
                  <w:marBottom w:val="0"/>
                  <w:divBdr>
                    <w:top w:val="none" w:sz="0" w:space="0" w:color="auto"/>
                    <w:left w:val="none" w:sz="0" w:space="0" w:color="auto"/>
                    <w:bottom w:val="none" w:sz="0" w:space="0" w:color="auto"/>
                    <w:right w:val="none" w:sz="0" w:space="0" w:color="auto"/>
                  </w:divBdr>
                </w:div>
              </w:divsChild>
            </w:div>
            <w:div w:id="892236673">
              <w:marLeft w:val="0"/>
              <w:marRight w:val="0"/>
              <w:marTop w:val="0"/>
              <w:marBottom w:val="0"/>
              <w:divBdr>
                <w:top w:val="none" w:sz="0" w:space="0" w:color="auto"/>
                <w:left w:val="none" w:sz="0" w:space="0" w:color="auto"/>
                <w:bottom w:val="none" w:sz="0" w:space="0" w:color="auto"/>
                <w:right w:val="none" w:sz="0" w:space="0" w:color="auto"/>
              </w:divBdr>
              <w:divsChild>
                <w:div w:id="284822203">
                  <w:marLeft w:val="0"/>
                  <w:marRight w:val="0"/>
                  <w:marTop w:val="0"/>
                  <w:marBottom w:val="0"/>
                  <w:divBdr>
                    <w:top w:val="none" w:sz="0" w:space="0" w:color="auto"/>
                    <w:left w:val="none" w:sz="0" w:space="0" w:color="auto"/>
                    <w:bottom w:val="none" w:sz="0" w:space="0" w:color="auto"/>
                    <w:right w:val="none" w:sz="0" w:space="0" w:color="auto"/>
                  </w:divBdr>
                </w:div>
              </w:divsChild>
            </w:div>
            <w:div w:id="1561357667">
              <w:marLeft w:val="0"/>
              <w:marRight w:val="0"/>
              <w:marTop w:val="0"/>
              <w:marBottom w:val="0"/>
              <w:divBdr>
                <w:top w:val="none" w:sz="0" w:space="0" w:color="auto"/>
                <w:left w:val="none" w:sz="0" w:space="0" w:color="auto"/>
                <w:bottom w:val="none" w:sz="0" w:space="0" w:color="auto"/>
                <w:right w:val="none" w:sz="0" w:space="0" w:color="auto"/>
              </w:divBdr>
              <w:divsChild>
                <w:div w:id="1321740150">
                  <w:marLeft w:val="0"/>
                  <w:marRight w:val="0"/>
                  <w:marTop w:val="0"/>
                  <w:marBottom w:val="0"/>
                  <w:divBdr>
                    <w:top w:val="none" w:sz="0" w:space="0" w:color="auto"/>
                    <w:left w:val="none" w:sz="0" w:space="0" w:color="auto"/>
                    <w:bottom w:val="none" w:sz="0" w:space="0" w:color="auto"/>
                    <w:right w:val="none" w:sz="0" w:space="0" w:color="auto"/>
                  </w:divBdr>
                </w:div>
              </w:divsChild>
            </w:div>
            <w:div w:id="619412030">
              <w:marLeft w:val="0"/>
              <w:marRight w:val="0"/>
              <w:marTop w:val="0"/>
              <w:marBottom w:val="0"/>
              <w:divBdr>
                <w:top w:val="none" w:sz="0" w:space="0" w:color="auto"/>
                <w:left w:val="none" w:sz="0" w:space="0" w:color="auto"/>
                <w:bottom w:val="none" w:sz="0" w:space="0" w:color="auto"/>
                <w:right w:val="none" w:sz="0" w:space="0" w:color="auto"/>
              </w:divBdr>
              <w:divsChild>
                <w:div w:id="678318237">
                  <w:marLeft w:val="0"/>
                  <w:marRight w:val="0"/>
                  <w:marTop w:val="0"/>
                  <w:marBottom w:val="0"/>
                  <w:divBdr>
                    <w:top w:val="none" w:sz="0" w:space="0" w:color="auto"/>
                    <w:left w:val="none" w:sz="0" w:space="0" w:color="auto"/>
                    <w:bottom w:val="none" w:sz="0" w:space="0" w:color="auto"/>
                    <w:right w:val="none" w:sz="0" w:space="0" w:color="auto"/>
                  </w:divBdr>
                </w:div>
              </w:divsChild>
            </w:div>
            <w:div w:id="2103529763">
              <w:marLeft w:val="0"/>
              <w:marRight w:val="0"/>
              <w:marTop w:val="0"/>
              <w:marBottom w:val="0"/>
              <w:divBdr>
                <w:top w:val="none" w:sz="0" w:space="0" w:color="auto"/>
                <w:left w:val="none" w:sz="0" w:space="0" w:color="auto"/>
                <w:bottom w:val="none" w:sz="0" w:space="0" w:color="auto"/>
                <w:right w:val="none" w:sz="0" w:space="0" w:color="auto"/>
              </w:divBdr>
              <w:divsChild>
                <w:div w:id="1367565059">
                  <w:marLeft w:val="0"/>
                  <w:marRight w:val="0"/>
                  <w:marTop w:val="0"/>
                  <w:marBottom w:val="0"/>
                  <w:divBdr>
                    <w:top w:val="none" w:sz="0" w:space="0" w:color="auto"/>
                    <w:left w:val="none" w:sz="0" w:space="0" w:color="auto"/>
                    <w:bottom w:val="none" w:sz="0" w:space="0" w:color="auto"/>
                    <w:right w:val="none" w:sz="0" w:space="0" w:color="auto"/>
                  </w:divBdr>
                </w:div>
              </w:divsChild>
            </w:div>
            <w:div w:id="637809136">
              <w:marLeft w:val="0"/>
              <w:marRight w:val="0"/>
              <w:marTop w:val="0"/>
              <w:marBottom w:val="0"/>
              <w:divBdr>
                <w:top w:val="none" w:sz="0" w:space="0" w:color="auto"/>
                <w:left w:val="none" w:sz="0" w:space="0" w:color="auto"/>
                <w:bottom w:val="none" w:sz="0" w:space="0" w:color="auto"/>
                <w:right w:val="none" w:sz="0" w:space="0" w:color="auto"/>
              </w:divBdr>
              <w:divsChild>
                <w:div w:id="1340422089">
                  <w:marLeft w:val="0"/>
                  <w:marRight w:val="0"/>
                  <w:marTop w:val="0"/>
                  <w:marBottom w:val="0"/>
                  <w:divBdr>
                    <w:top w:val="none" w:sz="0" w:space="0" w:color="auto"/>
                    <w:left w:val="none" w:sz="0" w:space="0" w:color="auto"/>
                    <w:bottom w:val="none" w:sz="0" w:space="0" w:color="auto"/>
                    <w:right w:val="none" w:sz="0" w:space="0" w:color="auto"/>
                  </w:divBdr>
                </w:div>
              </w:divsChild>
            </w:div>
            <w:div w:id="1992444222">
              <w:marLeft w:val="0"/>
              <w:marRight w:val="0"/>
              <w:marTop w:val="0"/>
              <w:marBottom w:val="0"/>
              <w:divBdr>
                <w:top w:val="none" w:sz="0" w:space="0" w:color="auto"/>
                <w:left w:val="none" w:sz="0" w:space="0" w:color="auto"/>
                <w:bottom w:val="none" w:sz="0" w:space="0" w:color="auto"/>
                <w:right w:val="none" w:sz="0" w:space="0" w:color="auto"/>
              </w:divBdr>
              <w:divsChild>
                <w:div w:id="1575119349">
                  <w:marLeft w:val="0"/>
                  <w:marRight w:val="0"/>
                  <w:marTop w:val="0"/>
                  <w:marBottom w:val="0"/>
                  <w:divBdr>
                    <w:top w:val="none" w:sz="0" w:space="0" w:color="auto"/>
                    <w:left w:val="none" w:sz="0" w:space="0" w:color="auto"/>
                    <w:bottom w:val="none" w:sz="0" w:space="0" w:color="auto"/>
                    <w:right w:val="none" w:sz="0" w:space="0" w:color="auto"/>
                  </w:divBdr>
                </w:div>
              </w:divsChild>
            </w:div>
            <w:div w:id="2006933987">
              <w:marLeft w:val="0"/>
              <w:marRight w:val="0"/>
              <w:marTop w:val="0"/>
              <w:marBottom w:val="0"/>
              <w:divBdr>
                <w:top w:val="none" w:sz="0" w:space="0" w:color="auto"/>
                <w:left w:val="none" w:sz="0" w:space="0" w:color="auto"/>
                <w:bottom w:val="none" w:sz="0" w:space="0" w:color="auto"/>
                <w:right w:val="none" w:sz="0" w:space="0" w:color="auto"/>
              </w:divBdr>
              <w:divsChild>
                <w:div w:id="1795634513">
                  <w:marLeft w:val="0"/>
                  <w:marRight w:val="0"/>
                  <w:marTop w:val="0"/>
                  <w:marBottom w:val="0"/>
                  <w:divBdr>
                    <w:top w:val="none" w:sz="0" w:space="0" w:color="auto"/>
                    <w:left w:val="none" w:sz="0" w:space="0" w:color="auto"/>
                    <w:bottom w:val="none" w:sz="0" w:space="0" w:color="auto"/>
                    <w:right w:val="none" w:sz="0" w:space="0" w:color="auto"/>
                  </w:divBdr>
                </w:div>
              </w:divsChild>
            </w:div>
            <w:div w:id="1396052232">
              <w:marLeft w:val="0"/>
              <w:marRight w:val="0"/>
              <w:marTop w:val="0"/>
              <w:marBottom w:val="0"/>
              <w:divBdr>
                <w:top w:val="none" w:sz="0" w:space="0" w:color="auto"/>
                <w:left w:val="none" w:sz="0" w:space="0" w:color="auto"/>
                <w:bottom w:val="none" w:sz="0" w:space="0" w:color="auto"/>
                <w:right w:val="none" w:sz="0" w:space="0" w:color="auto"/>
              </w:divBdr>
              <w:divsChild>
                <w:div w:id="1594974787">
                  <w:marLeft w:val="0"/>
                  <w:marRight w:val="0"/>
                  <w:marTop w:val="0"/>
                  <w:marBottom w:val="0"/>
                  <w:divBdr>
                    <w:top w:val="none" w:sz="0" w:space="0" w:color="auto"/>
                    <w:left w:val="none" w:sz="0" w:space="0" w:color="auto"/>
                    <w:bottom w:val="none" w:sz="0" w:space="0" w:color="auto"/>
                    <w:right w:val="none" w:sz="0" w:space="0" w:color="auto"/>
                  </w:divBdr>
                </w:div>
              </w:divsChild>
            </w:div>
            <w:div w:id="297223192">
              <w:marLeft w:val="0"/>
              <w:marRight w:val="0"/>
              <w:marTop w:val="0"/>
              <w:marBottom w:val="0"/>
              <w:divBdr>
                <w:top w:val="none" w:sz="0" w:space="0" w:color="auto"/>
                <w:left w:val="none" w:sz="0" w:space="0" w:color="auto"/>
                <w:bottom w:val="none" w:sz="0" w:space="0" w:color="auto"/>
                <w:right w:val="none" w:sz="0" w:space="0" w:color="auto"/>
              </w:divBdr>
              <w:divsChild>
                <w:div w:id="1851603776">
                  <w:marLeft w:val="0"/>
                  <w:marRight w:val="0"/>
                  <w:marTop w:val="0"/>
                  <w:marBottom w:val="0"/>
                  <w:divBdr>
                    <w:top w:val="none" w:sz="0" w:space="0" w:color="auto"/>
                    <w:left w:val="none" w:sz="0" w:space="0" w:color="auto"/>
                    <w:bottom w:val="none" w:sz="0" w:space="0" w:color="auto"/>
                    <w:right w:val="none" w:sz="0" w:space="0" w:color="auto"/>
                  </w:divBdr>
                </w:div>
              </w:divsChild>
            </w:div>
            <w:div w:id="1184634536">
              <w:marLeft w:val="0"/>
              <w:marRight w:val="0"/>
              <w:marTop w:val="0"/>
              <w:marBottom w:val="0"/>
              <w:divBdr>
                <w:top w:val="none" w:sz="0" w:space="0" w:color="auto"/>
                <w:left w:val="none" w:sz="0" w:space="0" w:color="auto"/>
                <w:bottom w:val="none" w:sz="0" w:space="0" w:color="auto"/>
                <w:right w:val="none" w:sz="0" w:space="0" w:color="auto"/>
              </w:divBdr>
              <w:divsChild>
                <w:div w:id="1827161885">
                  <w:marLeft w:val="0"/>
                  <w:marRight w:val="0"/>
                  <w:marTop w:val="0"/>
                  <w:marBottom w:val="0"/>
                  <w:divBdr>
                    <w:top w:val="none" w:sz="0" w:space="0" w:color="auto"/>
                    <w:left w:val="none" w:sz="0" w:space="0" w:color="auto"/>
                    <w:bottom w:val="none" w:sz="0" w:space="0" w:color="auto"/>
                    <w:right w:val="none" w:sz="0" w:space="0" w:color="auto"/>
                  </w:divBdr>
                </w:div>
              </w:divsChild>
            </w:div>
            <w:div w:id="2039625532">
              <w:marLeft w:val="0"/>
              <w:marRight w:val="0"/>
              <w:marTop w:val="0"/>
              <w:marBottom w:val="0"/>
              <w:divBdr>
                <w:top w:val="none" w:sz="0" w:space="0" w:color="auto"/>
                <w:left w:val="none" w:sz="0" w:space="0" w:color="auto"/>
                <w:bottom w:val="none" w:sz="0" w:space="0" w:color="auto"/>
                <w:right w:val="none" w:sz="0" w:space="0" w:color="auto"/>
              </w:divBdr>
              <w:divsChild>
                <w:div w:id="110057791">
                  <w:marLeft w:val="0"/>
                  <w:marRight w:val="0"/>
                  <w:marTop w:val="0"/>
                  <w:marBottom w:val="0"/>
                  <w:divBdr>
                    <w:top w:val="none" w:sz="0" w:space="0" w:color="auto"/>
                    <w:left w:val="none" w:sz="0" w:space="0" w:color="auto"/>
                    <w:bottom w:val="none" w:sz="0" w:space="0" w:color="auto"/>
                    <w:right w:val="none" w:sz="0" w:space="0" w:color="auto"/>
                  </w:divBdr>
                  <w:divsChild>
                    <w:div w:id="787628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ubilaeum2025.va/en/giubileo-2025/inno-giubileo-2025.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ubilaeum2025.va/en/giubileo-2025/inno-giubileo-2025.html"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ubilaeum2025.va/en/giubileo-2025/inno-giubileo-2025.html" TargetMode="External"/><Relationship Id="rId11" Type="http://schemas.openxmlformats.org/officeDocument/2006/relationships/hyperlink" Target="https://rkdocumenten.nl/toondocument/9402-de-deur-van-gods-hart-staat-altijd-open-laten-we-naar-hem-terugkeren-nl/?systeemnum=9402-16" TargetMode="External"/><Relationship Id="rId5" Type="http://schemas.openxmlformats.org/officeDocument/2006/relationships/endnotes" Target="endnotes.xml"/><Relationship Id="rId10" Type="http://schemas.openxmlformats.org/officeDocument/2006/relationships/hyperlink" Target="https://rkdocumenten.nl/gebruiksvoorwaarden" TargetMode="External"/><Relationship Id="rId4" Type="http://schemas.openxmlformats.org/officeDocument/2006/relationships/footnotes" Target="footnotes.xml"/><Relationship Id="rId9" Type="http://schemas.openxmlformats.org/officeDocument/2006/relationships/hyperlink" Target="https://www.iubilaeum2025.va/en/giubileo-2025/inno-giubileo-2025.htm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2dc6f62-bb58-4b94-b6ca-9af54699d31b}" enabled="1" method="Standard" siteId="{d7790549-8c35-40ea-ad75-954ac3e86be8}"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1332</Words>
  <Characters>7595</Characters>
  <Application>Microsoft Office Word</Application>
  <DocSecurity>0</DocSecurity>
  <Lines>63</Lines>
  <Paragraphs>17</Paragraphs>
  <ScaleCrop>false</ScaleCrop>
  <Company/>
  <LinksUpToDate>false</LinksUpToDate>
  <CharactersWithSpaces>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 Gemma van der</dc:creator>
  <cp:keywords/>
  <dc:description/>
  <cp:lastModifiedBy>Linde, Gemma van der</cp:lastModifiedBy>
  <cp:revision>2</cp:revision>
  <dcterms:created xsi:type="dcterms:W3CDTF">2025-01-05T18:17:00Z</dcterms:created>
  <dcterms:modified xsi:type="dcterms:W3CDTF">2025-01-05T18:17:00Z</dcterms:modified>
</cp:coreProperties>
</file>